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10" w:rsidRPr="00DC2A10" w:rsidRDefault="00DC2A10" w:rsidP="00DC2A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10">
        <w:rPr>
          <w:rFonts w:ascii="Times New Roman" w:hAnsi="Times New Roman" w:cs="Times New Roman"/>
          <w:b/>
          <w:sz w:val="28"/>
          <w:szCs w:val="28"/>
        </w:rPr>
        <w:t>Сказка про белых и серых гусей (с песенками)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Исполняет О.И. </w:t>
      </w:r>
      <w:proofErr w:type="spellStart"/>
      <w:r w:rsidRPr="00DC2A10">
        <w:rPr>
          <w:rFonts w:ascii="Times New Roman" w:hAnsi="Times New Roman" w:cs="Times New Roman"/>
          <w:sz w:val="28"/>
          <w:szCs w:val="28"/>
        </w:rPr>
        <w:t>Маничкина</w:t>
      </w:r>
      <w:proofErr w:type="spellEnd"/>
      <w:r w:rsidRPr="00DC2A10">
        <w:rPr>
          <w:rFonts w:ascii="Times New Roman" w:hAnsi="Times New Roman" w:cs="Times New Roman"/>
          <w:sz w:val="28"/>
          <w:szCs w:val="28"/>
        </w:rPr>
        <w:t xml:space="preserve"> (село </w:t>
      </w:r>
      <w:proofErr w:type="spellStart"/>
      <w:r w:rsidRPr="00DC2A10">
        <w:rPr>
          <w:rFonts w:ascii="Times New Roman" w:hAnsi="Times New Roman" w:cs="Times New Roman"/>
          <w:sz w:val="28"/>
          <w:szCs w:val="28"/>
        </w:rPr>
        <w:t>Подсереднее</w:t>
      </w:r>
      <w:proofErr w:type="spellEnd"/>
      <w:r w:rsidRPr="00DC2A10">
        <w:rPr>
          <w:rFonts w:ascii="Times New Roman" w:hAnsi="Times New Roman" w:cs="Times New Roman"/>
          <w:sz w:val="28"/>
          <w:szCs w:val="28"/>
        </w:rPr>
        <w:t xml:space="preserve"> Алексеевского района Белгородской области).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10" w:rsidRPr="00DC2A10" w:rsidRDefault="00DC2A10" w:rsidP="00DC2A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10">
        <w:rPr>
          <w:rFonts w:ascii="Times New Roman" w:hAnsi="Times New Roman" w:cs="Times New Roman"/>
          <w:b/>
          <w:sz w:val="28"/>
          <w:szCs w:val="28"/>
        </w:rPr>
        <w:t>Сказка про Аленушку и Ванюшку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Исполняет И.М. Субботин (деревня Михайловка </w:t>
      </w:r>
      <w:proofErr w:type="spellStart"/>
      <w:r w:rsidRPr="00DC2A10">
        <w:rPr>
          <w:rFonts w:ascii="Times New Roman" w:hAnsi="Times New Roman" w:cs="Times New Roman"/>
          <w:sz w:val="28"/>
          <w:szCs w:val="28"/>
        </w:rPr>
        <w:t>Колосовского</w:t>
      </w:r>
      <w:proofErr w:type="spellEnd"/>
      <w:r w:rsidRPr="00DC2A10">
        <w:rPr>
          <w:rFonts w:ascii="Times New Roman" w:hAnsi="Times New Roman" w:cs="Times New Roman"/>
          <w:sz w:val="28"/>
          <w:szCs w:val="28"/>
        </w:rPr>
        <w:t xml:space="preserve"> района Омской области).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10" w:rsidRPr="00DC2A10" w:rsidRDefault="00DC2A10" w:rsidP="00DC2A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10">
        <w:rPr>
          <w:rFonts w:ascii="Times New Roman" w:hAnsi="Times New Roman" w:cs="Times New Roman"/>
          <w:b/>
          <w:sz w:val="28"/>
          <w:szCs w:val="28"/>
        </w:rPr>
        <w:t>Как кум Данило черта от кумы Таньки спас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>Исполняет Е.М. Беспалов (1918 г.р.) деревня Пушкино (</w:t>
      </w:r>
      <w:proofErr w:type="spellStart"/>
      <w:r w:rsidRPr="00DC2A10">
        <w:rPr>
          <w:rFonts w:ascii="Times New Roman" w:hAnsi="Times New Roman" w:cs="Times New Roman"/>
          <w:sz w:val="28"/>
          <w:szCs w:val="28"/>
        </w:rPr>
        <w:t>Безносово</w:t>
      </w:r>
      <w:proofErr w:type="spellEnd"/>
      <w:r w:rsidRPr="00DC2A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C2A1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C2A10">
        <w:rPr>
          <w:rFonts w:ascii="Times New Roman" w:hAnsi="Times New Roman" w:cs="Times New Roman"/>
          <w:sz w:val="28"/>
          <w:szCs w:val="28"/>
        </w:rPr>
        <w:t xml:space="preserve"> с\с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10">
        <w:rPr>
          <w:rFonts w:ascii="Times New Roman" w:hAnsi="Times New Roman" w:cs="Times New Roman"/>
          <w:sz w:val="28"/>
          <w:szCs w:val="28"/>
        </w:rPr>
        <w:t xml:space="preserve">Белозерского района Вологодской области. 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10" w:rsidRPr="00DC2A10" w:rsidRDefault="00DC2A10" w:rsidP="00DC2A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10">
        <w:rPr>
          <w:rFonts w:ascii="Times New Roman" w:hAnsi="Times New Roman" w:cs="Times New Roman"/>
          <w:b/>
          <w:sz w:val="28"/>
          <w:szCs w:val="28"/>
        </w:rPr>
        <w:t>Как старуха медведя прогнала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Исполняет Р.И. Круглова (1928 г.р.) деревня Кощеево </w:t>
      </w:r>
      <w:proofErr w:type="spellStart"/>
      <w:r w:rsidRPr="00DC2A10">
        <w:rPr>
          <w:rFonts w:ascii="Times New Roman" w:hAnsi="Times New Roman" w:cs="Times New Roman"/>
          <w:sz w:val="28"/>
          <w:szCs w:val="28"/>
        </w:rPr>
        <w:t>Еремеевского</w:t>
      </w:r>
      <w:proofErr w:type="spellEnd"/>
      <w:r w:rsidRPr="00DC2A10">
        <w:rPr>
          <w:rFonts w:ascii="Times New Roman" w:hAnsi="Times New Roman" w:cs="Times New Roman"/>
          <w:sz w:val="28"/>
          <w:szCs w:val="28"/>
        </w:rPr>
        <w:t xml:space="preserve"> с\с Шекснинского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10">
        <w:rPr>
          <w:rFonts w:ascii="Times New Roman" w:hAnsi="Times New Roman" w:cs="Times New Roman"/>
          <w:sz w:val="28"/>
          <w:szCs w:val="28"/>
        </w:rPr>
        <w:t xml:space="preserve">Вологодской области. </w:t>
      </w:r>
    </w:p>
    <w:p w:rsid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10" w:rsidRPr="00DC2A10" w:rsidRDefault="00DC2A10" w:rsidP="00DC2A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A10">
        <w:rPr>
          <w:rFonts w:ascii="Times New Roman" w:hAnsi="Times New Roman" w:cs="Times New Roman"/>
          <w:b/>
          <w:sz w:val="28"/>
          <w:szCs w:val="28"/>
        </w:rPr>
        <w:t>Леший-</w:t>
      </w:r>
      <w:proofErr w:type="spellStart"/>
      <w:r w:rsidRPr="00DC2A10">
        <w:rPr>
          <w:rFonts w:ascii="Times New Roman" w:hAnsi="Times New Roman" w:cs="Times New Roman"/>
          <w:b/>
          <w:sz w:val="28"/>
          <w:szCs w:val="28"/>
        </w:rPr>
        <w:t>божатко</w:t>
      </w:r>
      <w:proofErr w:type="spellEnd"/>
    </w:p>
    <w:p w:rsidR="00DC2A10" w:rsidRPr="00DC2A10" w:rsidRDefault="00DC2A10" w:rsidP="00DC2A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>Исполняет И.Е. Погодин (1918 г.р.) село Воскресенское (</w:t>
      </w:r>
      <w:proofErr w:type="spellStart"/>
      <w:r w:rsidRPr="00DC2A10">
        <w:rPr>
          <w:rFonts w:ascii="Times New Roman" w:hAnsi="Times New Roman" w:cs="Times New Roman"/>
          <w:sz w:val="28"/>
          <w:szCs w:val="28"/>
        </w:rPr>
        <w:t>Ерга</w:t>
      </w:r>
      <w:proofErr w:type="spellEnd"/>
      <w:r w:rsidRPr="00DC2A10">
        <w:rPr>
          <w:rFonts w:ascii="Times New Roman" w:hAnsi="Times New Roman" w:cs="Times New Roman"/>
          <w:sz w:val="28"/>
          <w:szCs w:val="28"/>
        </w:rPr>
        <w:t>) Воскресенского с\с Череповецкого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A10">
        <w:rPr>
          <w:rFonts w:ascii="Times New Roman" w:hAnsi="Times New Roman" w:cs="Times New Roman"/>
          <w:sz w:val="28"/>
          <w:szCs w:val="28"/>
        </w:rPr>
        <w:t xml:space="preserve">района Вологодской области. </w:t>
      </w:r>
    </w:p>
    <w:p w:rsidR="008658B2" w:rsidRPr="00DC2A10" w:rsidRDefault="008658B2" w:rsidP="00DC2A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8B2" w:rsidRPr="00DC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C05"/>
    <w:multiLevelType w:val="hybridMultilevel"/>
    <w:tmpl w:val="4B84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8"/>
    <w:rsid w:val="00227158"/>
    <w:rsid w:val="008658B2"/>
    <w:rsid w:val="00D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DFC9"/>
  <w15:chartTrackingRefBased/>
  <w15:docId w15:val="{56B29C3E-E1E7-4B79-B6F9-A98C8716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2022-12-19T08:10:00Z</dcterms:created>
  <dcterms:modified xsi:type="dcterms:W3CDTF">2022-12-19T08:12:00Z</dcterms:modified>
</cp:coreProperties>
</file>