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3" w:rsidRDefault="00EA2D91" w:rsidP="00EA2D91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источников литературы</w:t>
      </w:r>
    </w:p>
    <w:p w:rsidR="00D00263" w:rsidRDefault="00D00263" w:rsidP="00EA2D91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2D91" w:rsidRDefault="00D00263" w:rsidP="00EA2D91">
      <w:pPr>
        <w:pStyle w:val="a7"/>
        <w:numPr>
          <w:ilvl w:val="0"/>
          <w:numId w:val="8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2D91">
        <w:rPr>
          <w:rFonts w:ascii="Times New Roman" w:hAnsi="Times New Roman"/>
          <w:sz w:val="28"/>
          <w:szCs w:val="28"/>
        </w:rPr>
        <w:t>Суляев Х.Е</w:t>
      </w:r>
      <w:r w:rsidR="004B030A" w:rsidRPr="00EA2D91">
        <w:rPr>
          <w:rFonts w:ascii="Times New Roman" w:hAnsi="Times New Roman"/>
          <w:sz w:val="28"/>
          <w:szCs w:val="28"/>
        </w:rPr>
        <w:t xml:space="preserve">. </w:t>
      </w:r>
      <w:r w:rsidRPr="00EA2D91">
        <w:rPr>
          <w:rFonts w:ascii="Times New Roman" w:hAnsi="Times New Roman"/>
          <w:sz w:val="28"/>
          <w:szCs w:val="28"/>
        </w:rPr>
        <w:t>Азбука Морзе. История и практика азбуки Морзе.</w:t>
      </w:r>
      <w:r w:rsidR="00EA2D91">
        <w:rPr>
          <w:rFonts w:ascii="Times New Roman" w:hAnsi="Times New Roman"/>
          <w:sz w:val="28"/>
          <w:szCs w:val="28"/>
        </w:rPr>
        <w:t xml:space="preserve"> – </w:t>
      </w:r>
      <w:r w:rsidR="00EA2D91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EA2D91">
        <w:rPr>
          <w:rFonts w:ascii="Times New Roman" w:hAnsi="Times New Roman"/>
          <w:sz w:val="28"/>
          <w:szCs w:val="28"/>
        </w:rPr>
        <w:t>Детзиз</w:t>
      </w:r>
      <w:proofErr w:type="spellEnd"/>
      <w:r w:rsidR="00EA2D91">
        <w:rPr>
          <w:rFonts w:ascii="Times New Roman" w:hAnsi="Times New Roman"/>
          <w:sz w:val="28"/>
          <w:szCs w:val="28"/>
        </w:rPr>
        <w:t xml:space="preserve">, 1948. </w:t>
      </w:r>
      <w:r w:rsidR="00EA2D91">
        <w:rPr>
          <w:rFonts w:ascii="Times New Roman" w:hAnsi="Times New Roman"/>
          <w:sz w:val="28"/>
          <w:szCs w:val="28"/>
        </w:rPr>
        <w:t>–</w:t>
      </w:r>
      <w:r w:rsidR="00EA2D91">
        <w:rPr>
          <w:rFonts w:ascii="Times New Roman" w:hAnsi="Times New Roman"/>
          <w:sz w:val="28"/>
          <w:szCs w:val="28"/>
        </w:rPr>
        <w:t xml:space="preserve"> 32 с</w:t>
      </w:r>
      <w:r w:rsidR="00EA2D91" w:rsidRPr="005E217C">
        <w:rPr>
          <w:rFonts w:ascii="Times New Roman" w:hAnsi="Times New Roman"/>
          <w:sz w:val="28"/>
          <w:szCs w:val="28"/>
        </w:rPr>
        <w:t>.</w:t>
      </w:r>
    </w:p>
    <w:p w:rsidR="004B030A" w:rsidRPr="00EA2D91" w:rsidRDefault="00D00263" w:rsidP="00EE37B9">
      <w:pPr>
        <w:pStyle w:val="a7"/>
        <w:numPr>
          <w:ilvl w:val="0"/>
          <w:numId w:val="8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2D91">
        <w:rPr>
          <w:rFonts w:ascii="Times New Roman" w:hAnsi="Times New Roman"/>
          <w:sz w:val="28"/>
          <w:szCs w:val="28"/>
        </w:rPr>
        <w:t>Комаров А.В., Левитин Е.А. Радиовещательные приёмники. Радиоприёмник «Москвич», радиола «Кама».</w:t>
      </w:r>
      <w:r w:rsidR="00EA2D91">
        <w:rPr>
          <w:rFonts w:ascii="Times New Roman" w:hAnsi="Times New Roman"/>
          <w:sz w:val="28"/>
          <w:szCs w:val="28"/>
        </w:rPr>
        <w:t xml:space="preserve"> –</w:t>
      </w:r>
      <w:r w:rsidRPr="00EA2D9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EA2D91">
        <w:rPr>
          <w:rFonts w:ascii="Times New Roman" w:hAnsi="Times New Roman"/>
          <w:sz w:val="28"/>
          <w:szCs w:val="28"/>
        </w:rPr>
        <w:t>Госэнергоиздат</w:t>
      </w:r>
      <w:proofErr w:type="spellEnd"/>
      <w:r w:rsidRPr="00EA2D91">
        <w:rPr>
          <w:rFonts w:ascii="Times New Roman" w:hAnsi="Times New Roman"/>
          <w:sz w:val="28"/>
          <w:szCs w:val="28"/>
        </w:rPr>
        <w:t xml:space="preserve">, </w:t>
      </w:r>
      <w:r w:rsidR="000D7D58" w:rsidRPr="00EA2D91">
        <w:rPr>
          <w:rFonts w:ascii="Times New Roman" w:hAnsi="Times New Roman"/>
          <w:sz w:val="28"/>
          <w:szCs w:val="28"/>
        </w:rPr>
        <w:t xml:space="preserve">1952. </w:t>
      </w:r>
      <w:r w:rsidR="00EA2D91">
        <w:rPr>
          <w:rFonts w:ascii="Times New Roman" w:hAnsi="Times New Roman"/>
          <w:sz w:val="28"/>
          <w:szCs w:val="28"/>
        </w:rPr>
        <w:t>–</w:t>
      </w:r>
      <w:r w:rsidR="000D7D58" w:rsidRPr="00EA2D91">
        <w:rPr>
          <w:rFonts w:ascii="Times New Roman" w:hAnsi="Times New Roman"/>
          <w:sz w:val="28"/>
          <w:szCs w:val="28"/>
        </w:rPr>
        <w:t xml:space="preserve"> 12</w:t>
      </w:r>
      <w:r w:rsidR="00EA2D91">
        <w:rPr>
          <w:rFonts w:ascii="Times New Roman" w:hAnsi="Times New Roman"/>
          <w:sz w:val="28"/>
          <w:szCs w:val="28"/>
        </w:rPr>
        <w:t> </w:t>
      </w:r>
      <w:r w:rsidR="000D7D58" w:rsidRPr="00EA2D91">
        <w:rPr>
          <w:rFonts w:ascii="Times New Roman" w:hAnsi="Times New Roman"/>
          <w:sz w:val="28"/>
          <w:szCs w:val="28"/>
        </w:rPr>
        <w:t>с.</w:t>
      </w:r>
    </w:p>
    <w:p w:rsidR="000D7D58" w:rsidRDefault="000D7D58" w:rsidP="00EA2D91">
      <w:pPr>
        <w:pStyle w:val="a7"/>
        <w:numPr>
          <w:ilvl w:val="0"/>
          <w:numId w:val="8"/>
        </w:numPr>
        <w:tabs>
          <w:tab w:val="left" w:pos="567"/>
          <w:tab w:val="left" w:pos="1985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В. Приёмник «Москвич-В»</w:t>
      </w:r>
      <w:r w:rsidR="00EA2D9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D58">
        <w:rPr>
          <w:rFonts w:ascii="Times New Roman" w:hAnsi="Times New Roman"/>
          <w:sz w:val="28"/>
          <w:szCs w:val="28"/>
        </w:rPr>
        <w:t>Радио</w:t>
      </w:r>
      <w:r w:rsidR="00EA2D91">
        <w:rPr>
          <w:rFonts w:ascii="Times New Roman" w:hAnsi="Times New Roman"/>
          <w:sz w:val="28"/>
          <w:szCs w:val="28"/>
        </w:rPr>
        <w:t>.</w:t>
      </w:r>
      <w:r w:rsidRPr="000D7D58">
        <w:rPr>
          <w:rFonts w:ascii="Times New Roman" w:hAnsi="Times New Roman"/>
          <w:sz w:val="28"/>
          <w:szCs w:val="28"/>
        </w:rPr>
        <w:t xml:space="preserve"> 1949</w:t>
      </w:r>
      <w:r w:rsidR="00EA2D91">
        <w:rPr>
          <w:rFonts w:ascii="Times New Roman" w:hAnsi="Times New Roman"/>
          <w:sz w:val="28"/>
          <w:szCs w:val="28"/>
        </w:rPr>
        <w:t>.</w:t>
      </w:r>
      <w:r w:rsidRPr="000D7D58">
        <w:rPr>
          <w:rFonts w:ascii="Times New Roman" w:hAnsi="Times New Roman"/>
          <w:sz w:val="28"/>
          <w:szCs w:val="28"/>
        </w:rPr>
        <w:t xml:space="preserve"> № 6</w:t>
      </w:r>
      <w:r w:rsidR="00EA2D91">
        <w:rPr>
          <w:rFonts w:ascii="Times New Roman" w:hAnsi="Times New Roman"/>
          <w:sz w:val="28"/>
          <w:szCs w:val="28"/>
        </w:rPr>
        <w:t>.</w:t>
      </w:r>
      <w:r w:rsidRPr="000D7D58">
        <w:rPr>
          <w:rFonts w:ascii="Times New Roman" w:hAnsi="Times New Roman"/>
          <w:sz w:val="28"/>
          <w:szCs w:val="28"/>
        </w:rPr>
        <w:t xml:space="preserve"> </w:t>
      </w:r>
      <w:r w:rsidR="00EA2D91">
        <w:rPr>
          <w:rFonts w:ascii="Times New Roman" w:hAnsi="Times New Roman"/>
          <w:sz w:val="28"/>
          <w:szCs w:val="28"/>
        </w:rPr>
        <w:t>С</w:t>
      </w:r>
      <w:r w:rsidRPr="000D7D58">
        <w:rPr>
          <w:rFonts w:ascii="Times New Roman" w:hAnsi="Times New Roman"/>
          <w:sz w:val="28"/>
          <w:szCs w:val="28"/>
        </w:rPr>
        <w:t>. 21</w:t>
      </w:r>
      <w:r w:rsidR="00EA2D91">
        <w:rPr>
          <w:rFonts w:ascii="Times New Roman" w:hAnsi="Times New Roman"/>
          <w:sz w:val="28"/>
          <w:szCs w:val="28"/>
        </w:rPr>
        <w:t>–</w:t>
      </w:r>
      <w:r w:rsidRPr="000D7D5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</w:p>
    <w:p w:rsidR="000D7D58" w:rsidRPr="00EA2D91" w:rsidRDefault="000D7D58" w:rsidP="00EA2D91">
      <w:pPr>
        <w:pStyle w:val="a7"/>
        <w:numPr>
          <w:ilvl w:val="0"/>
          <w:numId w:val="8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D58">
        <w:rPr>
          <w:rFonts w:ascii="Times New Roman" w:hAnsi="Times New Roman"/>
          <w:sz w:val="28"/>
          <w:szCs w:val="28"/>
        </w:rPr>
        <w:t>Наблюдательные приборы // Военная энц</w:t>
      </w:r>
      <w:r w:rsidR="00EA2D91">
        <w:rPr>
          <w:rFonts w:ascii="Times New Roman" w:hAnsi="Times New Roman"/>
          <w:sz w:val="28"/>
          <w:szCs w:val="28"/>
        </w:rPr>
        <w:t>иклопедия: [в 18 т.]</w:t>
      </w:r>
      <w:r w:rsidR="009E01D5">
        <w:rPr>
          <w:rFonts w:ascii="Times New Roman" w:hAnsi="Times New Roman"/>
          <w:sz w:val="28"/>
          <w:szCs w:val="28"/>
        </w:rPr>
        <w:t xml:space="preserve"> </w:t>
      </w:r>
      <w:r w:rsidR="00EA2D91">
        <w:rPr>
          <w:rFonts w:ascii="Times New Roman" w:hAnsi="Times New Roman"/>
          <w:sz w:val="28"/>
          <w:szCs w:val="28"/>
        </w:rPr>
        <w:t xml:space="preserve">/ под ред. </w:t>
      </w:r>
      <w:r w:rsidRPr="000D7D58">
        <w:rPr>
          <w:rFonts w:ascii="Times New Roman" w:hAnsi="Times New Roman"/>
          <w:sz w:val="28"/>
          <w:szCs w:val="28"/>
        </w:rPr>
        <w:t>В.Ф. Новицкого [и др.].</w:t>
      </w:r>
      <w:r w:rsidR="00EA2D91">
        <w:rPr>
          <w:rFonts w:ascii="Times New Roman" w:hAnsi="Times New Roman"/>
          <w:sz w:val="28"/>
          <w:szCs w:val="28"/>
        </w:rPr>
        <w:t xml:space="preserve"> – </w:t>
      </w:r>
      <w:r w:rsidR="009E01D5">
        <w:rPr>
          <w:rFonts w:ascii="Times New Roman" w:hAnsi="Times New Roman"/>
          <w:sz w:val="28"/>
          <w:szCs w:val="28"/>
        </w:rPr>
        <w:t>СПб</w:t>
      </w:r>
      <w:proofErr w:type="gramStart"/>
      <w:r w:rsidR="009E01D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9E01D5">
        <w:rPr>
          <w:rFonts w:ascii="Times New Roman" w:hAnsi="Times New Roman"/>
          <w:sz w:val="28"/>
          <w:szCs w:val="28"/>
        </w:rPr>
        <w:t> ;</w:t>
      </w:r>
      <w:proofErr w:type="gramEnd"/>
      <w:r w:rsidR="009E01D5">
        <w:rPr>
          <w:rFonts w:ascii="Times New Roman" w:hAnsi="Times New Roman"/>
          <w:sz w:val="28"/>
          <w:szCs w:val="28"/>
        </w:rPr>
        <w:t xml:space="preserve"> [М.] : Тип. т-</w:t>
      </w:r>
      <w:proofErr w:type="spellStart"/>
      <w:r w:rsidR="009E01D5">
        <w:rPr>
          <w:rFonts w:ascii="Times New Roman" w:hAnsi="Times New Roman"/>
          <w:sz w:val="28"/>
          <w:szCs w:val="28"/>
        </w:rPr>
        <w:t>ва</w:t>
      </w:r>
      <w:proofErr w:type="spellEnd"/>
      <w:r w:rsidR="009E01D5">
        <w:rPr>
          <w:rFonts w:ascii="Times New Roman" w:hAnsi="Times New Roman"/>
          <w:sz w:val="28"/>
          <w:szCs w:val="28"/>
        </w:rPr>
        <w:t> И.</w:t>
      </w:r>
      <w:r w:rsidRPr="000D7D5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Сытина</w:t>
      </w:r>
      <w:r w:rsidR="00EA2D91">
        <w:rPr>
          <w:rFonts w:ascii="Times New Roman" w:hAnsi="Times New Roman"/>
          <w:sz w:val="28"/>
          <w:szCs w:val="28"/>
        </w:rPr>
        <w:t>, 1911–</w:t>
      </w:r>
      <w:r w:rsidRPr="00EA2D91">
        <w:rPr>
          <w:rFonts w:ascii="Times New Roman" w:hAnsi="Times New Roman"/>
          <w:sz w:val="28"/>
          <w:szCs w:val="28"/>
        </w:rPr>
        <w:t>1915</w:t>
      </w:r>
      <w:r w:rsidR="00EA2D91">
        <w:rPr>
          <w:rFonts w:ascii="Times New Roman" w:hAnsi="Times New Roman"/>
          <w:sz w:val="28"/>
          <w:szCs w:val="28"/>
        </w:rPr>
        <w:t>.</w:t>
      </w:r>
    </w:p>
    <w:p w:rsidR="000D7D58" w:rsidRPr="00384973" w:rsidRDefault="00986364" w:rsidP="00EA2D91">
      <w:pPr>
        <w:pStyle w:val="a7"/>
        <w:numPr>
          <w:ilvl w:val="0"/>
          <w:numId w:val="8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</w:t>
      </w:r>
      <w:r w:rsidR="00D0163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ушкин А.В. История налогов в России.</w:t>
      </w:r>
      <w:r w:rsidR="009E01D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М: </w:t>
      </w:r>
      <w:proofErr w:type="spellStart"/>
      <w:r>
        <w:rPr>
          <w:rFonts w:ascii="Times New Roman" w:hAnsi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86364">
        <w:rPr>
          <w:rFonts w:ascii="Times New Roman" w:hAnsi="Times New Roman"/>
          <w:sz w:val="28"/>
          <w:szCs w:val="28"/>
        </w:rPr>
        <w:t xml:space="preserve"> </w:t>
      </w:r>
      <w:r w:rsidR="009E01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2001.</w:t>
      </w:r>
      <w:r w:rsidRPr="00986364">
        <w:rPr>
          <w:rFonts w:ascii="Times New Roman" w:hAnsi="Times New Roman"/>
          <w:sz w:val="28"/>
          <w:szCs w:val="28"/>
        </w:rPr>
        <w:t xml:space="preserve"> </w:t>
      </w:r>
      <w:r w:rsidR="009E01D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432 с.</w:t>
      </w:r>
    </w:p>
    <w:sectPr w:rsidR="000D7D58" w:rsidRPr="00384973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6" w15:restartNumberingAfterBreak="0">
    <w:nsid w:val="4A347941"/>
    <w:multiLevelType w:val="hybridMultilevel"/>
    <w:tmpl w:val="F0626814"/>
    <w:lvl w:ilvl="0" w:tplc="800605E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7115CF"/>
    <w:multiLevelType w:val="hybridMultilevel"/>
    <w:tmpl w:val="AC62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0A5D58"/>
    <w:rsid w:val="000D7D58"/>
    <w:rsid w:val="00112A83"/>
    <w:rsid w:val="00172358"/>
    <w:rsid w:val="001728FD"/>
    <w:rsid w:val="00193904"/>
    <w:rsid w:val="002308B7"/>
    <w:rsid w:val="00246267"/>
    <w:rsid w:val="00247CAC"/>
    <w:rsid w:val="002B4AC1"/>
    <w:rsid w:val="002E3903"/>
    <w:rsid w:val="0030367A"/>
    <w:rsid w:val="00365C7A"/>
    <w:rsid w:val="00380868"/>
    <w:rsid w:val="00384973"/>
    <w:rsid w:val="00385A9A"/>
    <w:rsid w:val="004B030A"/>
    <w:rsid w:val="004D714E"/>
    <w:rsid w:val="00500416"/>
    <w:rsid w:val="00577FD0"/>
    <w:rsid w:val="005E217C"/>
    <w:rsid w:val="00655E6B"/>
    <w:rsid w:val="00661729"/>
    <w:rsid w:val="007C43E9"/>
    <w:rsid w:val="007E06FE"/>
    <w:rsid w:val="007E1F01"/>
    <w:rsid w:val="008C2DCD"/>
    <w:rsid w:val="008E02C8"/>
    <w:rsid w:val="008E21EF"/>
    <w:rsid w:val="00912641"/>
    <w:rsid w:val="00986364"/>
    <w:rsid w:val="009E01D5"/>
    <w:rsid w:val="00A147A8"/>
    <w:rsid w:val="00A548CF"/>
    <w:rsid w:val="00A85D35"/>
    <w:rsid w:val="00A90062"/>
    <w:rsid w:val="00AF6BD6"/>
    <w:rsid w:val="00B64FF2"/>
    <w:rsid w:val="00B71FFF"/>
    <w:rsid w:val="00CB09C3"/>
    <w:rsid w:val="00D00263"/>
    <w:rsid w:val="00D01638"/>
    <w:rsid w:val="00DB2F68"/>
    <w:rsid w:val="00DE5F9F"/>
    <w:rsid w:val="00E25A13"/>
    <w:rsid w:val="00EA2D91"/>
    <w:rsid w:val="00F214DC"/>
    <w:rsid w:val="00F7362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12F17-8A83-4DF6-A647-44530ABA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26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A2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Полина Борисовна Скойбеда</cp:lastModifiedBy>
  <cp:revision>5</cp:revision>
  <dcterms:created xsi:type="dcterms:W3CDTF">2019-10-28T23:58:00Z</dcterms:created>
  <dcterms:modified xsi:type="dcterms:W3CDTF">2019-11-07T15:31:00Z</dcterms:modified>
</cp:coreProperties>
</file>