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4040" w14:textId="77777777" w:rsidR="00911203" w:rsidRDefault="00911203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КОНСПЕКТ УРОКА ПО ОКРУЖАЮЩЕМУ МИРУ</w:t>
      </w:r>
    </w:p>
    <w:p w14:paraId="344CEB02" w14:textId="77777777" w:rsidR="009D0BF8" w:rsidRPr="0036218B" w:rsidRDefault="009D0BF8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40FB00B" w14:textId="77777777" w:rsidR="00911203" w:rsidRDefault="00911203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Тема: «Холмы и овраги»</w:t>
      </w:r>
    </w:p>
    <w:p w14:paraId="445CB9B3" w14:textId="77777777" w:rsidR="009D0BF8" w:rsidRPr="0036218B" w:rsidRDefault="009D0BF8" w:rsidP="003534C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8E152D6" w14:textId="4CE69130" w:rsidR="00911203" w:rsidRPr="0036218B" w:rsidRDefault="00911203" w:rsidP="003534C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Цели деятельности учителя:</w:t>
      </w:r>
      <w:r w:rsidR="009D0BF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>формирование понятий «холмы», «овраги», «части холма», «части оврага», формирование умения определять виды склонов, части холма и оврага, называть их.</w:t>
      </w:r>
    </w:p>
    <w:p w14:paraId="69E84759" w14:textId="77777777" w:rsidR="00911203" w:rsidRPr="0036218B" w:rsidRDefault="00911203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33C877" w14:textId="09021F83" w:rsidR="00911203" w:rsidRPr="0036218B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</w:t>
      </w:r>
      <w:r w:rsidR="003534C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предметные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534C4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результаты:</w:t>
      </w:r>
    </w:p>
    <w:p w14:paraId="3AF85C4F" w14:textId="18691FD1" w:rsidR="00911203" w:rsidRPr="0036218B" w:rsidRDefault="00911203" w:rsidP="003534C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</w:t>
      </w:r>
      <w:r w:rsidR="009D0B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знать понятия «холмы», «овраги», способы изображения земной поверхности</w:t>
      </w:r>
      <w:r w:rsidR="003534C4">
        <w:rPr>
          <w:rFonts w:eastAsia="Times New Roman" w:cs="Times New Roman"/>
          <w:color w:val="000000"/>
          <w:szCs w:val="28"/>
          <w:lang w:eastAsia="ru-RU"/>
        </w:rPr>
        <w:t>, виды склонов холмов и оврагов;</w:t>
      </w:r>
    </w:p>
    <w:p w14:paraId="64FA229B" w14:textId="2207FA1E" w:rsidR="00911203" w:rsidRPr="0036218B" w:rsidRDefault="00911203" w:rsidP="003534C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</w:t>
      </w:r>
      <w:r w:rsidR="009D0B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>уметь называть части холма, определять виды склонов.</w:t>
      </w:r>
    </w:p>
    <w:p w14:paraId="1111C5A0" w14:textId="0F060C42" w:rsidR="00911203" w:rsidRPr="0036218B" w:rsidRDefault="00911203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19D55D4B" w14:textId="77777777" w:rsidR="009D0BF8" w:rsidRPr="0036218B" w:rsidRDefault="009D0BF8" w:rsidP="00BF78E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Постановка учебной задачи</w:t>
      </w:r>
    </w:p>
    <w:p w14:paraId="32EBB165" w14:textId="1F279B58" w:rsidR="009D0BF8" w:rsidRPr="0036218B" w:rsidRDefault="003534C4" w:rsidP="003534C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г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лавный вход на территорию со стороны м. Царицыно (Улица Тюрина, 1с2).</w:t>
      </w:r>
    </w:p>
    <w:p w14:paraId="170147E3" w14:textId="52E8E4BD" w:rsidR="009D0BF8" w:rsidRPr="0036218B" w:rsidRDefault="009D0BF8" w:rsidP="00BF78EE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72F7AED" w14:textId="07A47DC7" w:rsidR="009D0BF8" w:rsidRPr="00400666" w:rsidRDefault="009D0BF8" w:rsidP="00C65BE1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bookmarkStart w:id="0" w:name="_GoBack"/>
      <w:r w:rsidRPr="00400666">
        <w:rPr>
          <w:rFonts w:eastAsia="Times New Roman" w:cs="Times New Roman"/>
          <w:i/>
          <w:color w:val="000000"/>
          <w:szCs w:val="28"/>
          <w:lang w:eastAsia="ru-RU"/>
        </w:rPr>
        <w:t>Объяснение нового материала</w:t>
      </w:r>
      <w:r w:rsidR="00400666" w:rsidRPr="00400666"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bookmarkEnd w:id="0"/>
    <w:p w14:paraId="638B970F" w14:textId="1410B2A0" w:rsidR="009D0BF8" w:rsidRPr="0036218B" w:rsidRDefault="009D0BF8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 Посмотрите в сторону Дворцового комплекса! Идеально ровной поверхности нет. Неровности есть везде, но разных форм и размеров. Самые маленькие неровности, такие как отдельно лежащий камешек или трещина в почве, могут заметить лишь муравей или гусеница. Человек обращает внимание на большие неровности, которые сопоставимы с его собственными размерами, то есть на неровности от 10</w:t>
      </w:r>
      <w:r>
        <w:rPr>
          <w:rFonts w:eastAsia="Times New Roman" w:cs="Times New Roman"/>
          <w:color w:val="000000"/>
          <w:szCs w:val="28"/>
          <w:lang w:eastAsia="ru-RU"/>
        </w:rPr>
        <w:t>–15 см до 1–</w:t>
      </w:r>
      <w:r w:rsidRPr="0036218B">
        <w:rPr>
          <w:rFonts w:eastAsia="Times New Roman" w:cs="Times New Roman"/>
          <w:color w:val="000000"/>
          <w:szCs w:val="28"/>
          <w:lang w:eastAsia="ru-RU"/>
        </w:rPr>
        <w:t>1,5 м высотой; правда, они часто скрыты травой, кустарником, лесом или водой. Это самые разнообразные кочки, бугры, рытвины. На прошлых уроках вы узнали, как называется ровная поверхность Земли. Кто мне скажет ее название?</w:t>
      </w:r>
    </w:p>
    <w:p w14:paraId="7D2F06CB" w14:textId="77777777" w:rsidR="009D0BF8" w:rsidRPr="0036218B" w:rsidRDefault="009D0BF8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0248C9D" w14:textId="4F39B79F" w:rsidR="009D0BF8" w:rsidRDefault="009D0BF8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А сейчас прослушайте загадки и скажите, о чем мы будем говорить сегодня на уроке:</w:t>
      </w:r>
    </w:p>
    <w:p w14:paraId="13F6536B" w14:textId="77777777" w:rsidR="003534C4" w:rsidRPr="0036218B" w:rsidRDefault="003534C4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533280B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А я большим не вышел ростом,</w:t>
      </w:r>
    </w:p>
    <w:p w14:paraId="769412FF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Нет снега, да не крут и склон,</w:t>
      </w:r>
    </w:p>
    <w:p w14:paraId="29A9BB25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И называюсь очень просто</w:t>
      </w:r>
    </w:p>
    <w:p w14:paraId="6F7D53AE" w14:textId="77777777" w:rsidR="009D0BF8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Меня все узнают, как ….. (холм)</w:t>
      </w:r>
    </w:p>
    <w:p w14:paraId="74462620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60020DD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От дождей, текучих вод</w:t>
      </w:r>
    </w:p>
    <w:p w14:paraId="3DF9926E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Он растет из года в год</w:t>
      </w:r>
    </w:p>
    <w:p w14:paraId="2A735F21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Он полей равнинных враг</w:t>
      </w:r>
    </w:p>
    <w:p w14:paraId="27152E4F" w14:textId="77777777" w:rsidR="009D0BF8" w:rsidRPr="0036218B" w:rsidRDefault="009D0BF8" w:rsidP="00BF78EE">
      <w:pPr>
        <w:spacing w:line="240" w:lineRule="auto"/>
        <w:ind w:left="35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А зовут его ….. (овраг)</w:t>
      </w:r>
    </w:p>
    <w:p w14:paraId="729E64D0" w14:textId="77777777" w:rsidR="009D0BF8" w:rsidRPr="0036218B" w:rsidRDefault="009D0BF8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F54C874" w14:textId="28C6740C" w:rsidR="009D0BF8" w:rsidRDefault="009D0BF8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Так о чем мы сегодня с вами будем говорить?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Или какой будет тема нашего сегодняшнего урока?</w:t>
      </w:r>
      <w:r w:rsidR="003534C4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36218B">
        <w:rPr>
          <w:rFonts w:eastAsia="Times New Roman" w:cs="Times New Roman"/>
          <w:color w:val="000000"/>
          <w:szCs w:val="28"/>
          <w:lang w:eastAsia="ru-RU"/>
        </w:rPr>
        <w:t>Равнина.</w:t>
      </w:r>
      <w:proofErr w:type="gramEnd"/>
      <w:r w:rsidR="003534C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Холмы. Овраги.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Х</w:t>
      </w:r>
      <w:r w:rsidR="003534C4">
        <w:rPr>
          <w:rFonts w:eastAsia="Times New Roman" w:cs="Times New Roman"/>
          <w:color w:val="000000"/>
          <w:szCs w:val="28"/>
          <w:lang w:eastAsia="ru-RU"/>
        </w:rPr>
        <w:t>олмы и овраги).</w:t>
      </w:r>
      <w:proofErr w:type="gramEnd"/>
    </w:p>
    <w:p w14:paraId="605EAB07" w14:textId="77777777" w:rsidR="003534C4" w:rsidRDefault="003534C4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AD40E00" w14:textId="77777777" w:rsidR="003534C4" w:rsidRPr="0036218B" w:rsidRDefault="003534C4" w:rsidP="00BF78EE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8828460" w14:textId="311BE86D" w:rsidR="009D0BF8" w:rsidRDefault="009D0BF8" w:rsidP="00991067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Задание 1</w:t>
      </w:r>
      <w:r w:rsidR="003534C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Актуализация знаний и мотивация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521D3DC0" w14:textId="24F6CD9A" w:rsidR="009D0BF8" w:rsidRPr="0036218B" w:rsidRDefault="003534C4" w:rsidP="00991067">
      <w:pPr>
        <w:spacing w:line="240" w:lineRule="auto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в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озле информационного стенда с планом местности ГМЗ «Царицыно»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D6D7A6" w14:textId="3B69EA9F" w:rsidR="009D0BF8" w:rsidRPr="0036218B" w:rsidRDefault="009D0BF8" w:rsidP="00911203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3781AA75" w14:textId="4F5B7096" w:rsidR="009D0BF8" w:rsidRPr="00774D93" w:rsidRDefault="003534C4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Приготовьтесь выполнить </w:t>
      </w:r>
      <w:r w:rsidRPr="00FE79A0">
        <w:rPr>
          <w:rFonts w:eastAsia="Times New Roman" w:cs="Times New Roman"/>
          <w:bCs/>
          <w:color w:val="000000"/>
          <w:szCs w:val="28"/>
          <w:lang w:eastAsia="ru-RU"/>
        </w:rPr>
        <w:t>задание №</w:t>
      </w:r>
      <w:r w:rsidR="00FE79A0" w:rsidRPr="00FE79A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E79A0">
        <w:rPr>
          <w:rFonts w:eastAsia="Times New Roman" w:cs="Times New Roman"/>
          <w:bCs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ваших рабочих листов.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Какие есть способы изображения земной поверхности? Подпишите </w:t>
      </w:r>
      <w:proofErr w:type="gramStart"/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известные</w:t>
      </w:r>
      <w:proofErr w:type="gramEnd"/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вам в соответствии с иллюстрациями.</w:t>
      </w:r>
      <w:r w:rsidR="00774D93" w:rsidRPr="00774D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4D93" w:rsidRPr="00FE79A0">
        <w:rPr>
          <w:rFonts w:eastAsia="Times New Roman" w:cs="Times New Roman"/>
          <w:color w:val="000000"/>
          <w:szCs w:val="28"/>
          <w:lang w:eastAsia="ru-RU"/>
        </w:rPr>
        <w:t>(</w:t>
      </w:r>
      <w:r w:rsidR="00774D93" w:rsidRPr="0036218B">
        <w:rPr>
          <w:rFonts w:eastAsia="Times New Roman" w:cs="Times New Roman"/>
          <w:color w:val="000000"/>
          <w:szCs w:val="28"/>
          <w:lang w:eastAsia="ru-RU"/>
        </w:rPr>
        <w:t>План местности, глобус, карта, аэрофотоснимок</w:t>
      </w:r>
      <w:r w:rsidR="00774D93" w:rsidRPr="00FE79A0">
        <w:rPr>
          <w:rFonts w:eastAsia="Times New Roman" w:cs="Times New Roman"/>
          <w:color w:val="000000"/>
          <w:szCs w:val="28"/>
          <w:lang w:eastAsia="ru-RU"/>
        </w:rPr>
        <w:t>)</w:t>
      </w:r>
      <w:r w:rsidR="00774D93"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7852E0A" w14:textId="6E1FD815" w:rsidR="009D0BF8" w:rsidRDefault="009D0BF8" w:rsidP="00E86E4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Около какого типа изображения местности мы сейчас с вами стоим? Как он называется?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Отметьте его в рабочем листе.</w:t>
      </w:r>
      <w:r w:rsidR="003534C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3534C4">
        <w:rPr>
          <w:rFonts w:eastAsia="Times New Roman" w:cs="Times New Roman"/>
          <w:color w:val="000000"/>
          <w:szCs w:val="28"/>
          <w:lang w:eastAsia="ru-RU"/>
        </w:rPr>
        <w:t>(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План местности</w:t>
      </w:r>
      <w:r w:rsidR="003534C4">
        <w:rPr>
          <w:rFonts w:eastAsia="Times New Roman" w:cs="Times New Roman"/>
          <w:color w:val="000000"/>
          <w:szCs w:val="28"/>
          <w:lang w:eastAsia="ru-RU"/>
        </w:rPr>
        <w:t>)</w:t>
      </w:r>
      <w:r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A2A5E55" w14:textId="77777777" w:rsidR="003534C4" w:rsidRPr="0036218B" w:rsidRDefault="003534C4" w:rsidP="00E86E4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ACDC0C0" w14:textId="058CEA4C" w:rsidR="009D0BF8" w:rsidRPr="0036218B" w:rsidRDefault="009D0BF8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2</w:t>
      </w:r>
      <w:r w:rsidR="003534C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Условные обозначения на плане местности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226879F7" w14:textId="65BD9B6F" w:rsidR="009D0BF8" w:rsidRPr="0036218B" w:rsidRDefault="003534C4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в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озле информационного стенда с планом местности ГМЗ «Царицыно»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D1BC802" w14:textId="33DE4844" w:rsidR="009D0BF8" w:rsidRPr="0036218B" w:rsidRDefault="009D0BF8" w:rsidP="00911203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46DA81F" w14:textId="64286B7B" w:rsidR="009D0BF8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 Внимательно изучите план местности ГМЗ «Царицыно», выпишите расшифровку для условных обозначений, указанных в рабочем листе.</w:t>
      </w:r>
      <w:r w:rsidR="00631A4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Как вы думаете, что они обозначают?</w:t>
      </w:r>
      <w:r w:rsidR="00631A4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774D93" w:rsidRPr="00774D93">
        <w:rPr>
          <w:rFonts w:eastAsia="Times New Roman" w:cs="Times New Roman"/>
          <w:color w:val="000000"/>
          <w:szCs w:val="28"/>
          <w:lang w:eastAsia="ru-RU"/>
        </w:rPr>
        <w:t>(</w:t>
      </w:r>
      <w:r w:rsidRPr="0036218B">
        <w:rPr>
          <w:rFonts w:eastAsia="Times New Roman" w:cs="Times New Roman"/>
          <w:color w:val="000000"/>
          <w:szCs w:val="28"/>
          <w:lang w:eastAsia="ru-RU"/>
        </w:rPr>
        <w:t>Фиолетовая стрелка – средний уклон.</w:t>
      </w:r>
      <w:proofErr w:type="gramEnd"/>
      <w:r w:rsidR="00631A4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Красная стрелка – сложный уклон.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Зигзаг – лестница</w:t>
      </w:r>
      <w:r w:rsidR="00631A44">
        <w:rPr>
          <w:rFonts w:eastAsia="Times New Roman" w:cs="Times New Roman"/>
          <w:color w:val="000000"/>
          <w:szCs w:val="28"/>
          <w:lang w:eastAsia="ru-RU"/>
        </w:rPr>
        <w:t xml:space="preserve"> (м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еста, где</w:t>
      </w:r>
      <w:r w:rsidR="00631A44">
        <w:rPr>
          <w:rFonts w:eastAsia="Times New Roman" w:cs="Times New Roman"/>
          <w:color w:val="000000"/>
          <w:szCs w:val="28"/>
          <w:lang w:eastAsia="ru-RU"/>
        </w:rPr>
        <w:t>,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 возможно</w:t>
      </w:r>
      <w:r w:rsidR="00631A44">
        <w:rPr>
          <w:rFonts w:eastAsia="Times New Roman" w:cs="Times New Roman"/>
          <w:color w:val="000000"/>
          <w:szCs w:val="28"/>
          <w:lang w:eastAsia="ru-RU"/>
        </w:rPr>
        <w:t>,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 будет сложно идти, места, где для удобства организована лестница</w:t>
      </w:r>
      <w:r w:rsidR="00631A44">
        <w:rPr>
          <w:rFonts w:eastAsia="Times New Roman" w:cs="Times New Roman"/>
          <w:color w:val="000000"/>
          <w:szCs w:val="28"/>
          <w:lang w:eastAsia="ru-RU"/>
        </w:rPr>
        <w:t>)</w:t>
      </w:r>
      <w:r w:rsidR="00774D93" w:rsidRPr="00774D93">
        <w:rPr>
          <w:rFonts w:eastAsia="Times New Roman" w:cs="Times New Roman"/>
          <w:color w:val="000000"/>
          <w:szCs w:val="28"/>
          <w:lang w:eastAsia="ru-RU"/>
        </w:rPr>
        <w:t>)</w:t>
      </w:r>
      <w:r w:rsidRPr="0036218B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14:paraId="34A7984C" w14:textId="77777777" w:rsidR="00631A44" w:rsidRPr="0036218B" w:rsidRDefault="00631A44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091E02E" w14:textId="4BB7D344" w:rsidR="009D0BF8" w:rsidRPr="0036218B" w:rsidRDefault="009D0BF8" w:rsidP="00911203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36218B">
        <w:rPr>
          <w:rFonts w:eastAsia="Times New Roman" w:cs="Times New Roman"/>
          <w:b/>
          <w:bCs/>
          <w:szCs w:val="28"/>
          <w:lang w:eastAsia="ru-RU"/>
        </w:rPr>
        <w:t>Задание 3</w:t>
      </w:r>
      <w:r w:rsidR="0028204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szCs w:val="28"/>
          <w:lang w:eastAsia="ru-RU"/>
        </w:rPr>
        <w:t>Работа с картой</w:t>
      </w:r>
      <w:r w:rsidR="0040066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20D8C206" w14:textId="5CBC4CD5" w:rsidR="009D0BF8" w:rsidRPr="0036218B" w:rsidRDefault="00282046" w:rsidP="00282046">
      <w:pPr>
        <w:spacing w:line="240" w:lineRule="auto"/>
        <w:jc w:val="both"/>
        <w:rPr>
          <w:rFonts w:eastAsia="Times New Roman" w:cs="Times New Roman"/>
          <w:b/>
          <w:bCs/>
          <w:szCs w:val="28"/>
          <w:highlight w:val="gree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в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озле информационного стенда с планом местности ГМЗ «Царицыно»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151046CC" w14:textId="77777777" w:rsidR="00282046" w:rsidRDefault="00282046" w:rsidP="00282046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05CC07F6" w14:textId="07B5F603" w:rsidR="009D0BF8" w:rsidRPr="0036218B" w:rsidRDefault="00282046" w:rsidP="0028204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Для того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чтобы приступить к изучению сегодняшней темы, нам необходимо подойти ближе к д</w:t>
      </w:r>
      <w:r>
        <w:rPr>
          <w:rFonts w:eastAsia="Times New Roman" w:cs="Times New Roman"/>
          <w:color w:val="000000"/>
          <w:szCs w:val="28"/>
          <w:lang w:eastAsia="ru-RU"/>
        </w:rPr>
        <w:t>ворцовому комплексу. Выполните з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адание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3 в рабочем листе.</w:t>
      </w:r>
    </w:p>
    <w:p w14:paraId="26469DA4" w14:textId="77777777" w:rsidR="00282046" w:rsidRDefault="002820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F5A26A1" w14:textId="497EF33F" w:rsidR="009D0BF8" w:rsidRDefault="009D0BF8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282046">
        <w:rPr>
          <w:rFonts w:eastAsia="Times New Roman" w:cs="Times New Roman"/>
          <w:i/>
          <w:color w:val="000000"/>
          <w:szCs w:val="28"/>
          <w:lang w:eastAsia="ru-RU"/>
        </w:rPr>
        <w:t>Кратчайший путь к следующей точке занятия лежит вдоль берега Среднего Царицынского пруда.</w:t>
      </w:r>
    </w:p>
    <w:p w14:paraId="7E1A69AD" w14:textId="77777777" w:rsidR="00282046" w:rsidRPr="00282046" w:rsidRDefault="00282046" w:rsidP="00911203">
      <w:pPr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14:paraId="5CBE1441" w14:textId="76630B7F" w:rsidR="00282046" w:rsidRPr="0036218B" w:rsidRDefault="009D0BF8" w:rsidP="00282046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szCs w:val="28"/>
          <w:lang w:eastAsia="ru-RU"/>
        </w:rPr>
        <w:t>Задание 4</w:t>
      </w:r>
      <w:r w:rsidR="0028204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szCs w:val="28"/>
          <w:lang w:eastAsia="ru-RU"/>
        </w:rPr>
        <w:t>Определение количества мостов</w:t>
      </w:r>
      <w:r w:rsidR="0040066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181EEAF6" w14:textId="574930EE" w:rsidR="009D0BF8" w:rsidRDefault="002820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Место: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Царицынская плотина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ACB60B1" w14:textId="77777777" w:rsidR="00282046" w:rsidRPr="0036218B" w:rsidRDefault="00282046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highlight w:val="green"/>
          <w:lang w:eastAsia="ru-RU"/>
        </w:rPr>
      </w:pPr>
    </w:p>
    <w:p w14:paraId="6889E8F0" w14:textId="5971E637" w:rsidR="009D0BF8" w:rsidRDefault="00282046" w:rsidP="0028204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Мост –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сооружение, возведённое над ка</w:t>
      </w:r>
      <w:r>
        <w:rPr>
          <w:rFonts w:eastAsia="Times New Roman" w:cs="Times New Roman"/>
          <w:color w:val="000000"/>
          <w:szCs w:val="28"/>
          <w:lang w:eastAsia="ru-RU"/>
        </w:rPr>
        <w:t>ким-либо препятствием, например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через водоём, дорогу, овраг. Мост, возведённый через дорогу, называют путепр</w:t>
      </w:r>
      <w:r>
        <w:rPr>
          <w:rFonts w:eastAsia="Times New Roman" w:cs="Times New Roman"/>
          <w:color w:val="000000"/>
          <w:szCs w:val="28"/>
          <w:lang w:eastAsia="ru-RU"/>
        </w:rPr>
        <w:t>оводом, через овраг или ущелье –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виадуком. Мост является одним из древнейших инженерных изобретений человечества. Какое количество мостов вы можете увидеть сейчас вокруг себя?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Пять мостов</w:t>
      </w:r>
      <w:r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0199A719" w14:textId="77777777" w:rsidR="00282046" w:rsidRPr="0036218B" w:rsidRDefault="002820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23E23F6" w14:textId="711F02B1" w:rsidR="00282046" w:rsidRPr="0036218B" w:rsidRDefault="009D0BF8" w:rsidP="00282046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5</w:t>
      </w:r>
      <w:r w:rsidR="00282046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Открытие нового знания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6CFE8F93" w14:textId="0C9F5F2E" w:rsidR="009D0BF8" w:rsidRDefault="0028204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Место: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Царицынская плотина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E909B36" w14:textId="77777777" w:rsidR="00282046" w:rsidRPr="0036218B" w:rsidRDefault="00282046" w:rsidP="00911203">
      <w:pPr>
        <w:spacing w:line="240" w:lineRule="auto"/>
        <w:rPr>
          <w:rFonts w:eastAsia="Times New Roman" w:cs="Times New Roman"/>
          <w:color w:val="000000"/>
          <w:szCs w:val="28"/>
          <w:highlight w:val="yellow"/>
          <w:lang w:eastAsia="ru-RU"/>
        </w:rPr>
      </w:pPr>
    </w:p>
    <w:p w14:paraId="05009E26" w14:textId="77777777" w:rsidR="00282046" w:rsidRDefault="009D0BF8" w:rsidP="0028204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 Посмотрит</w:t>
      </w:r>
      <w:r w:rsidR="00282046">
        <w:rPr>
          <w:rFonts w:eastAsia="Times New Roman" w:cs="Times New Roman"/>
          <w:color w:val="000000"/>
          <w:szCs w:val="28"/>
          <w:lang w:eastAsia="ru-RU"/>
        </w:rPr>
        <w:t>е внимательно на иллюстрации в з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адании №</w:t>
      </w:r>
      <w:r w:rsidR="00282046">
        <w:rPr>
          <w:rFonts w:eastAsia="Times New Roman" w:cs="Times New Roman"/>
          <w:color w:val="000000"/>
          <w:szCs w:val="28"/>
          <w:lang w:eastAsia="ru-RU"/>
        </w:rPr>
        <w:t> </w:t>
      </w:r>
      <w:r w:rsidRPr="0036218B">
        <w:rPr>
          <w:rFonts w:eastAsia="Times New Roman" w:cs="Times New Roman"/>
          <w:color w:val="000000"/>
          <w:szCs w:val="28"/>
          <w:lang w:eastAsia="ru-RU"/>
        </w:rPr>
        <w:t>5. Покажите местоположение этих объектов и назовите их</w:t>
      </w:r>
      <w:r w:rsidR="00282046">
        <w:rPr>
          <w:rFonts w:eastAsia="Times New Roman" w:cs="Times New Roman"/>
          <w:color w:val="000000"/>
          <w:szCs w:val="28"/>
          <w:lang w:eastAsia="ru-RU"/>
        </w:rPr>
        <w:t xml:space="preserve"> (с</w:t>
      </w:r>
      <w:r w:rsidR="00282046" w:rsidRPr="0036218B">
        <w:rPr>
          <w:rFonts w:eastAsia="Times New Roman" w:cs="Times New Roman"/>
          <w:color w:val="000000"/>
          <w:szCs w:val="28"/>
          <w:lang w:eastAsia="ru-RU"/>
        </w:rPr>
        <w:t xml:space="preserve">лева </w:t>
      </w:r>
      <w:r w:rsidR="00282046" w:rsidRPr="0036218B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282046" w:rsidRPr="0036218B">
        <w:rPr>
          <w:rFonts w:eastAsia="Times New Roman" w:cs="Times New Roman"/>
          <w:color w:val="000000"/>
          <w:szCs w:val="28"/>
          <w:lang w:eastAsia="ru-RU"/>
        </w:rPr>
        <w:t xml:space="preserve"> кавалерский корпус, справа </w:t>
      </w:r>
      <w:r w:rsidR="00282046">
        <w:rPr>
          <w:rFonts w:eastAsia="Times New Roman" w:cs="Times New Roman"/>
          <w:color w:val="000000"/>
          <w:szCs w:val="28"/>
          <w:lang w:eastAsia="ru-RU"/>
        </w:rPr>
        <w:t>Малый дворец)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222220DF" w14:textId="37966044" w:rsidR="009D0BF8" w:rsidRPr="0036218B" w:rsidRDefault="009D0BF8" w:rsidP="002D4DC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lastRenderedPageBreak/>
        <w:t>Как вы думаете, что такое холм?</w:t>
      </w:r>
      <w:r w:rsidR="00282046">
        <w:rPr>
          <w:rFonts w:eastAsia="Times New Roman" w:cs="Times New Roman"/>
          <w:color w:val="000000"/>
          <w:szCs w:val="28"/>
          <w:lang w:eastAsia="ru-RU"/>
        </w:rPr>
        <w:t xml:space="preserve"> (Небольшое возвышение). Ч</w:t>
      </w:r>
      <w:r w:rsidRPr="0036218B">
        <w:rPr>
          <w:rFonts w:eastAsia="Times New Roman" w:cs="Times New Roman"/>
          <w:color w:val="000000"/>
          <w:szCs w:val="28"/>
          <w:lang w:eastAsia="ru-RU"/>
        </w:rPr>
        <w:t>то такое холмы и</w:t>
      </w:r>
      <w:r w:rsidR="002D4DC6">
        <w:rPr>
          <w:rFonts w:eastAsia="Times New Roman" w:cs="Times New Roman"/>
          <w:color w:val="000000"/>
          <w:szCs w:val="28"/>
          <w:lang w:eastAsia="ru-RU"/>
        </w:rPr>
        <w:t> 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как они могут располагаться?</w:t>
      </w:r>
      <w:r w:rsidR="002D4DC6">
        <w:rPr>
          <w:rFonts w:eastAsia="Times New Roman" w:cs="Times New Roman"/>
          <w:color w:val="000000"/>
          <w:szCs w:val="28"/>
          <w:lang w:eastAsia="ru-RU"/>
        </w:rPr>
        <w:t xml:space="preserve"> (П</w:t>
      </w:r>
      <w:r w:rsidR="002D4DC6" w:rsidRPr="0036218B">
        <w:rPr>
          <w:rFonts w:eastAsia="Times New Roman" w:cs="Times New Roman"/>
          <w:color w:val="000000"/>
          <w:szCs w:val="28"/>
          <w:lang w:eastAsia="ru-RU"/>
        </w:rPr>
        <w:t>о одному или группам</w:t>
      </w:r>
      <w:r w:rsidR="002D4DC6">
        <w:rPr>
          <w:rFonts w:eastAsia="Times New Roman" w:cs="Times New Roman"/>
          <w:color w:val="000000"/>
          <w:szCs w:val="28"/>
          <w:lang w:eastAsia="ru-RU"/>
        </w:rPr>
        <w:t>и).</w:t>
      </w:r>
    </w:p>
    <w:p w14:paraId="1253CF6D" w14:textId="101100CA" w:rsidR="009D0BF8" w:rsidRPr="0036218B" w:rsidRDefault="009D0BF8" w:rsidP="002D4DC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Вы правы. Нередко холмы сливаются между собой, образуя возвышения, которые тянутся на десятки метров (как в случае со склоном, который вы сейчас видите вдоль берега пруда), а иногда и на несколько километров.</w:t>
      </w:r>
    </w:p>
    <w:p w14:paraId="344935DB" w14:textId="37FD0B1A" w:rsidR="009D0BF8" w:rsidRPr="0036218B" w:rsidRDefault="009D0BF8" w:rsidP="002D4DC6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Запишем определение холма: это небольшие возвышения, которые могут располагаться по одному или группами.</w:t>
      </w:r>
    </w:p>
    <w:p w14:paraId="2E893770" w14:textId="77777777" w:rsidR="002D4DC6" w:rsidRDefault="002D4DC6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92B75F6" w14:textId="4DF8B872" w:rsidR="009D0BF8" w:rsidRPr="0036218B" w:rsidRDefault="009D0BF8" w:rsidP="0091120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6</w:t>
      </w:r>
      <w:r w:rsidR="00FE79A0" w:rsidRPr="00FE79A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Первичное закрепление во внешней речи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68CF7701" w14:textId="77B1D741" w:rsidR="009D0BF8" w:rsidRPr="0036218B" w:rsidRDefault="00FE79A0" w:rsidP="00911203">
      <w:pPr>
        <w:spacing w:line="240" w:lineRule="auto"/>
        <w:rPr>
          <w:rFonts w:eastAsia="Times New Roman" w:cs="Times New Roman"/>
          <w:color w:val="000000"/>
          <w:szCs w:val="28"/>
          <w:highlight w:val="gree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Место: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Царицынская плотина</w:t>
      </w:r>
    </w:p>
    <w:p w14:paraId="3EC29B5B" w14:textId="77777777" w:rsidR="00FE79A0" w:rsidRDefault="00FE79A0" w:rsidP="00911203">
      <w:pPr>
        <w:spacing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E44AC45" w14:textId="18E1ABAF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E79A0">
        <w:rPr>
          <w:rFonts w:eastAsia="Times New Roman" w:cs="Times New Roman"/>
          <w:color w:val="000000"/>
          <w:szCs w:val="28"/>
          <w:lang w:eastAsia="ru-RU"/>
        </w:rPr>
        <w:t>А сейчас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 рассмотрите холм на иллюстрации в </w:t>
      </w:r>
      <w:r w:rsidR="00FE79A0">
        <w:rPr>
          <w:rFonts w:eastAsia="Times New Roman" w:cs="Times New Roman"/>
          <w:color w:val="000000"/>
          <w:szCs w:val="28"/>
          <w:lang w:eastAsia="ru-RU"/>
        </w:rPr>
        <w:t>з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адании №</w:t>
      </w:r>
      <w:r w:rsidR="00FE79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6. Самое высокое место на холме – это его </w:t>
      </w:r>
      <w:r w:rsidR="00FE79A0">
        <w:rPr>
          <w:rFonts w:eastAsia="Times New Roman" w:cs="Times New Roman"/>
          <w:color w:val="000000"/>
          <w:szCs w:val="28"/>
          <w:lang w:eastAsia="ru-RU"/>
        </w:rPr>
        <w:t>в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ершина, а место, где холм переходит в равнину – подошва. Отметьте в рабочем листе, где у холма вершина, а где подошва.</w:t>
      </w:r>
    </w:p>
    <w:p w14:paraId="5942597E" w14:textId="65871AB5" w:rsidR="00FE79A0" w:rsidRPr="0036218B" w:rsidRDefault="009D0BF8" w:rsidP="00FE79A0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Хорошо, а теперь, глядя на этот холм, скажите, с какой стор</w:t>
      </w:r>
      <w:r w:rsidR="00FE79A0">
        <w:rPr>
          <w:rFonts w:eastAsia="Times New Roman" w:cs="Times New Roman"/>
          <w:color w:val="000000"/>
          <w:szCs w:val="28"/>
          <w:lang w:eastAsia="ru-RU"/>
        </w:rPr>
        <w:t>оны на него удобнее подниматься.</w:t>
      </w: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Почему?</w:t>
      </w:r>
      <w:r w:rsidR="00FE79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FE79A0">
        <w:rPr>
          <w:rFonts w:eastAsia="Times New Roman" w:cs="Times New Roman"/>
          <w:color w:val="000000"/>
          <w:szCs w:val="28"/>
          <w:lang w:eastAsia="ru-RU"/>
        </w:rPr>
        <w:t>(</w:t>
      </w:r>
      <w:r w:rsidR="00FE79A0" w:rsidRPr="0036218B">
        <w:rPr>
          <w:rFonts w:eastAsia="Times New Roman" w:cs="Times New Roman"/>
          <w:color w:val="000000"/>
          <w:szCs w:val="28"/>
          <w:lang w:eastAsia="ru-RU"/>
        </w:rPr>
        <w:t>Слева склон крутой, а справа пологий</w:t>
      </w:r>
      <w:r w:rsidR="00FE79A0">
        <w:rPr>
          <w:rFonts w:eastAsia="Times New Roman" w:cs="Times New Roman"/>
          <w:color w:val="000000"/>
          <w:szCs w:val="28"/>
          <w:lang w:eastAsia="ru-RU"/>
        </w:rPr>
        <w:t>)</w:t>
      </w:r>
      <w:r w:rsidR="00FE79A0"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B072772" w14:textId="77777777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C813381" w14:textId="6A881816" w:rsidR="009D0BF8" w:rsidRPr="0036218B" w:rsidRDefault="00FE79A0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выполнения з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адания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7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нам необходимо подняться на холм, на котором стоит </w:t>
      </w:r>
      <w:r w:rsidR="009D0BF8" w:rsidRPr="0036218B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 xml:space="preserve"> Кавалерский корпус. По какой стороне холма мы с вами пойдем, где будет легче подниматься?</w:t>
      </w:r>
    </w:p>
    <w:p w14:paraId="5C2EBE68" w14:textId="77777777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AEFB82D" w14:textId="1B580577" w:rsidR="009D0BF8" w:rsidRPr="0036218B" w:rsidRDefault="009D0BF8" w:rsidP="00911203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Задание 7</w:t>
      </w:r>
      <w:r w:rsidR="00FE79A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Самостоятельная работа с самопроверкой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17D3B982" w14:textId="6496F18D" w:rsidR="009D0BF8" w:rsidRPr="0036218B" w:rsidRDefault="00FE79A0" w:rsidP="00911203">
      <w:pPr>
        <w:spacing w:line="240" w:lineRule="auto"/>
        <w:rPr>
          <w:rFonts w:eastAsia="Times New Roman" w:cs="Times New Roman"/>
          <w:color w:val="000000"/>
          <w:szCs w:val="28"/>
          <w:highlight w:val="gree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б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ольшой мост через овраг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800F37D" w14:textId="77777777" w:rsidR="00FE79A0" w:rsidRDefault="00FE79A0" w:rsidP="00141B2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9FC10DD" w14:textId="0DFF171C" w:rsidR="009D0BF8" w:rsidRPr="0036218B" w:rsidRDefault="009D0BF8" w:rsidP="00141B2B">
      <w:pPr>
        <w:spacing w:line="240" w:lineRule="auto"/>
        <w:jc w:val="both"/>
        <w:rPr>
          <w:rFonts w:cs="Times New Roman"/>
          <w:szCs w:val="28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6218B">
        <w:rPr>
          <w:rFonts w:cs="Times New Roman"/>
          <w:szCs w:val="28"/>
        </w:rPr>
        <w:t>Осмотрите местность, через которую проходит Большой каменный мост. К</w:t>
      </w:r>
      <w:r w:rsidR="00FE79A0">
        <w:rPr>
          <w:rFonts w:cs="Times New Roman"/>
          <w:szCs w:val="28"/>
        </w:rPr>
        <w:t> </w:t>
      </w:r>
      <w:r w:rsidRPr="0036218B">
        <w:rPr>
          <w:rFonts w:cs="Times New Roman"/>
          <w:szCs w:val="28"/>
        </w:rPr>
        <w:t xml:space="preserve">какому типу рельефа она относится? </w:t>
      </w:r>
      <w:proofErr w:type="gramStart"/>
      <w:r w:rsidRPr="0036218B">
        <w:rPr>
          <w:rFonts w:cs="Times New Roman"/>
          <w:szCs w:val="28"/>
        </w:rPr>
        <w:t>Отметьте правильный вариант ответа в</w:t>
      </w:r>
      <w:r w:rsidR="00FE79A0">
        <w:rPr>
          <w:rFonts w:cs="Times New Roman"/>
          <w:szCs w:val="28"/>
        </w:rPr>
        <w:t> </w:t>
      </w:r>
      <w:r w:rsidRPr="0036218B">
        <w:rPr>
          <w:rFonts w:cs="Times New Roman"/>
          <w:szCs w:val="28"/>
        </w:rPr>
        <w:t>рабочем листе.</w:t>
      </w:r>
      <w:r w:rsidR="00FE79A0">
        <w:rPr>
          <w:rFonts w:cs="Times New Roman"/>
          <w:szCs w:val="28"/>
        </w:rPr>
        <w:t xml:space="preserve"> </w:t>
      </w:r>
      <w:proofErr w:type="gramEnd"/>
      <w:r w:rsidR="00FE79A0">
        <w:rPr>
          <w:rFonts w:cs="Times New Roman"/>
          <w:szCs w:val="28"/>
        </w:rPr>
        <w:t>(Овраг).</w:t>
      </w:r>
    </w:p>
    <w:p w14:paraId="22E93534" w14:textId="2CDE623B" w:rsidR="009D0BF8" w:rsidRPr="0036218B" w:rsidRDefault="009D0BF8" w:rsidP="00141B2B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Посмотрите на него и скажите, как, по </w:t>
      </w:r>
      <w:r w:rsidR="00FE79A0">
        <w:rPr>
          <w:rFonts w:eastAsia="Times New Roman" w:cs="Times New Roman"/>
          <w:color w:val="000000"/>
          <w:szCs w:val="28"/>
          <w:lang w:eastAsia="ru-RU"/>
        </w:rPr>
        <w:t>вашему мнению, образуется овраг. (</w:t>
      </w:r>
      <w:r w:rsidRPr="0036218B">
        <w:rPr>
          <w:rFonts w:eastAsia="Times New Roman" w:cs="Times New Roman"/>
          <w:color w:val="000000"/>
          <w:szCs w:val="28"/>
          <w:lang w:eastAsia="ru-RU"/>
        </w:rPr>
        <w:t>Когда скапливается дождевая вода, то она давит на почву, и та размывается, образуя овраг</w:t>
      </w:r>
      <w:r w:rsidR="00FE79A0">
        <w:rPr>
          <w:rFonts w:eastAsia="Times New Roman" w:cs="Times New Roman"/>
          <w:color w:val="000000"/>
          <w:szCs w:val="28"/>
          <w:lang w:eastAsia="ru-RU"/>
        </w:rPr>
        <w:t>)</w:t>
      </w:r>
      <w:r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7AAD95E" w14:textId="77777777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4333409" w14:textId="1D2D5B11" w:rsidR="009D0BF8" w:rsidRPr="0036218B" w:rsidRDefault="009D0BF8" w:rsidP="007C082A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szCs w:val="28"/>
          <w:lang w:eastAsia="ru-RU"/>
        </w:rPr>
        <w:t>Задание 8</w:t>
      </w:r>
      <w:r w:rsidR="00FE79A0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t>Включение в систему знаний</w:t>
      </w:r>
      <w:r w:rsidR="004006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1B601B3B" w14:textId="77777777" w:rsidR="009D0BF8" w:rsidRPr="0036218B" w:rsidRDefault="009D0BF8" w:rsidP="007C082A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10177BB" w14:textId="33028A57" w:rsidR="009D0BF8" w:rsidRPr="0036218B" w:rsidRDefault="00FE79A0" w:rsidP="00911203">
      <w:pPr>
        <w:spacing w:line="240" w:lineRule="auto"/>
        <w:rPr>
          <w:rFonts w:eastAsia="Times New Roman" w:cs="Times New Roman"/>
          <w:color w:val="000000"/>
          <w:szCs w:val="28"/>
          <w:highlight w:val="gree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Место: б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ольшой мост через овраг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14:paraId="405B1DD8" w14:textId="42C7C9BF" w:rsidR="009D0BF8" w:rsidRPr="0036218B" w:rsidRDefault="009D0BF8" w:rsidP="00FE79A0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294CA4E" w14:textId="24DF083F" w:rsidR="009D0BF8" w:rsidRPr="0036218B" w:rsidRDefault="00FF351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Посмотрите внимательно, у оврага этого есть вершина – это место, где овраг начинается, устье – где овраг заканчивается, и дно – это самая низкая часть оврага.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 В з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адании №</w:t>
      </w:r>
      <w:r w:rsidR="00650E34">
        <w:rPr>
          <w:rFonts w:eastAsia="Times New Roman" w:cs="Times New Roman"/>
          <w:color w:val="000000"/>
          <w:szCs w:val="28"/>
          <w:lang w:eastAsia="ru-RU"/>
        </w:rPr>
        <w:t> 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8 подпишите составные части оврага.</w:t>
      </w:r>
    </w:p>
    <w:p w14:paraId="2121B5DB" w14:textId="77777777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DC0263C" w14:textId="5B83A539" w:rsidR="00650E34" w:rsidRPr="0036218B" w:rsidRDefault="00FF3518" w:rsidP="00650E34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Почему увеличивается овраг? </w:t>
      </w:r>
      <w:r w:rsidR="00650E34">
        <w:rPr>
          <w:rFonts w:eastAsia="Times New Roman" w:cs="Times New Roman"/>
          <w:color w:val="000000"/>
          <w:szCs w:val="28"/>
          <w:lang w:eastAsia="ru-RU"/>
        </w:rPr>
        <w:t>В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ы знает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е, как остановить </w:t>
      </w:r>
      <w:r>
        <w:rPr>
          <w:rFonts w:eastAsia="Times New Roman" w:cs="Times New Roman"/>
          <w:color w:val="000000"/>
          <w:szCs w:val="28"/>
          <w:lang w:eastAsia="ru-RU"/>
        </w:rPr>
        <w:t>его рост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? </w:t>
      </w:r>
      <w:r w:rsidR="009D0BF8" w:rsidRPr="0036218B">
        <w:rPr>
          <w:rFonts w:eastAsia="Times New Roman" w:cs="Times New Roman"/>
          <w:color w:val="000000"/>
          <w:szCs w:val="28"/>
          <w:lang w:eastAsia="ru-RU"/>
        </w:rPr>
        <w:t>Что нужно сделать для этого?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50E34">
        <w:rPr>
          <w:rFonts w:eastAsia="Times New Roman" w:cs="Times New Roman"/>
          <w:color w:val="000000"/>
          <w:szCs w:val="28"/>
          <w:lang w:eastAsia="ru-RU"/>
        </w:rPr>
        <w:t>(</w:t>
      </w:r>
      <w:r w:rsidR="00650E34" w:rsidRPr="0036218B">
        <w:rPr>
          <w:rFonts w:eastAsia="Times New Roman" w:cs="Times New Roman"/>
          <w:color w:val="000000"/>
          <w:szCs w:val="28"/>
          <w:lang w:eastAsia="ru-RU"/>
        </w:rPr>
        <w:t>Во время сильных дождей по дну оврага течет быстр</w:t>
      </w:r>
      <w:r w:rsidR="00650E34">
        <w:rPr>
          <w:rFonts w:eastAsia="Times New Roman" w:cs="Times New Roman"/>
          <w:color w:val="000000"/>
          <w:szCs w:val="28"/>
          <w:lang w:eastAsia="ru-RU"/>
        </w:rPr>
        <w:t>ы</w:t>
      </w:r>
      <w:r w:rsidR="00650E34" w:rsidRPr="0036218B">
        <w:rPr>
          <w:rFonts w:eastAsia="Times New Roman" w:cs="Times New Roman"/>
          <w:color w:val="000000"/>
          <w:szCs w:val="28"/>
          <w:lang w:eastAsia="ru-RU"/>
        </w:rPr>
        <w:t>й поток воды.</w:t>
      </w:r>
      <w:proofErr w:type="gramEnd"/>
      <w:r w:rsidR="00650E34" w:rsidRPr="003621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50E34" w:rsidRPr="0036218B">
        <w:rPr>
          <w:rFonts w:eastAsia="Times New Roman" w:cs="Times New Roman"/>
          <w:color w:val="000000"/>
          <w:szCs w:val="28"/>
          <w:lang w:eastAsia="ru-RU"/>
        </w:rPr>
        <w:t>По склонам стекает вода, которая размывает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 земную поверхность, и для того</w:t>
      </w:r>
      <w:r w:rsidR="00650E34" w:rsidRPr="0036218B">
        <w:rPr>
          <w:rFonts w:eastAsia="Times New Roman" w:cs="Times New Roman"/>
          <w:color w:val="000000"/>
          <w:szCs w:val="28"/>
          <w:lang w:eastAsia="ru-RU"/>
        </w:rPr>
        <w:t xml:space="preserve"> чтобы остановить рост оврага,</w:t>
      </w:r>
      <w:r w:rsidR="00650E34">
        <w:rPr>
          <w:rFonts w:eastAsia="Times New Roman" w:cs="Times New Roman"/>
          <w:color w:val="000000"/>
          <w:szCs w:val="28"/>
          <w:lang w:eastAsia="ru-RU"/>
        </w:rPr>
        <w:t xml:space="preserve"> на его склонах</w:t>
      </w:r>
      <w:r w:rsidR="00650E34" w:rsidRPr="0036218B">
        <w:rPr>
          <w:rFonts w:eastAsia="Times New Roman" w:cs="Times New Roman"/>
          <w:color w:val="000000"/>
          <w:szCs w:val="28"/>
          <w:lang w:eastAsia="ru-RU"/>
        </w:rPr>
        <w:t xml:space="preserve"> нужно сажать деревья и кустарники, сеять травы</w:t>
      </w:r>
      <w:r w:rsidR="00650E34">
        <w:rPr>
          <w:rFonts w:eastAsia="Times New Roman" w:cs="Times New Roman"/>
          <w:color w:val="000000"/>
          <w:szCs w:val="28"/>
          <w:lang w:eastAsia="ru-RU"/>
        </w:rPr>
        <w:t>)</w:t>
      </w:r>
      <w:r w:rsidR="00650E34" w:rsidRPr="0036218B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14:paraId="254A49C9" w14:textId="25BF7A36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98B80BD" w14:textId="48ACDC0E" w:rsidR="009D0BF8" w:rsidRDefault="009D0BF8" w:rsidP="00425270">
      <w:pPr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218B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Рефлексия </w:t>
      </w:r>
    </w:p>
    <w:p w14:paraId="3CA8B475" w14:textId="77777777" w:rsidR="00425270" w:rsidRPr="0036218B" w:rsidRDefault="00425270" w:rsidP="00425270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07D6BCB0" w14:textId="77777777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>- Итак, наш урок подходит к концу. Ответьте мне на вопросы:</w:t>
      </w:r>
    </w:p>
    <w:p w14:paraId="5411603D" w14:textId="7238DB6D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Какие склоны есть у холма?</w:t>
      </w:r>
      <w:r w:rsidR="004252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425270">
        <w:rPr>
          <w:rFonts w:eastAsia="Times New Roman" w:cs="Times New Roman"/>
          <w:color w:val="000000"/>
          <w:szCs w:val="28"/>
          <w:lang w:eastAsia="ru-RU"/>
        </w:rPr>
        <w:t>(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>Пологие и крутые</w:t>
      </w:r>
      <w:r w:rsidR="00425270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39A5D5C2" w14:textId="083787C9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Какие склоны есть у оврага?</w:t>
      </w:r>
      <w:r w:rsidR="004252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425270">
        <w:rPr>
          <w:rFonts w:eastAsia="Times New Roman" w:cs="Times New Roman"/>
          <w:color w:val="000000"/>
          <w:szCs w:val="28"/>
          <w:lang w:eastAsia="ru-RU"/>
        </w:rPr>
        <w:t>(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>Крутые и обрывистые</w:t>
      </w:r>
      <w:r w:rsidR="00425270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0963DE63" w14:textId="20851783" w:rsidR="00425270" w:rsidRPr="0036218B" w:rsidRDefault="009D0BF8" w:rsidP="00425270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Чем отличается холм от оврага?</w:t>
      </w:r>
      <w:r w:rsidR="004252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425270">
        <w:rPr>
          <w:rFonts w:eastAsia="Times New Roman" w:cs="Times New Roman"/>
          <w:color w:val="000000"/>
          <w:szCs w:val="28"/>
          <w:lang w:eastAsia="ru-RU"/>
        </w:rPr>
        <w:t>(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 xml:space="preserve">Холм – возвышенность, овраг </w:t>
      </w:r>
      <w:r w:rsidR="00425270">
        <w:rPr>
          <w:rFonts w:eastAsia="Times New Roman" w:cs="Times New Roman"/>
          <w:color w:val="000000"/>
          <w:szCs w:val="28"/>
          <w:lang w:eastAsia="ru-RU"/>
        </w:rPr>
        <w:t>–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 xml:space="preserve"> глубокая длинная впадина на поверхности земли</w:t>
      </w:r>
      <w:r w:rsidR="00425270">
        <w:rPr>
          <w:rFonts w:eastAsia="Times New Roman" w:cs="Times New Roman"/>
          <w:color w:val="000000"/>
          <w:szCs w:val="28"/>
          <w:lang w:eastAsia="ru-RU"/>
        </w:rPr>
        <w:t>)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DB45AE6" w14:textId="18C35FE8" w:rsidR="009D0BF8" w:rsidRPr="0036218B" w:rsidRDefault="009D0BF8" w:rsidP="00911203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218B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proofErr w:type="gramStart"/>
      <w:r w:rsidRPr="0036218B">
        <w:rPr>
          <w:rFonts w:eastAsia="Times New Roman" w:cs="Times New Roman"/>
          <w:color w:val="000000"/>
          <w:szCs w:val="28"/>
          <w:lang w:eastAsia="ru-RU"/>
        </w:rPr>
        <w:t>Какая была тема нашего урока?</w:t>
      </w:r>
      <w:r w:rsidR="0042527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="00425270">
        <w:rPr>
          <w:rFonts w:eastAsia="Times New Roman" w:cs="Times New Roman"/>
          <w:color w:val="000000"/>
          <w:szCs w:val="28"/>
          <w:lang w:eastAsia="ru-RU"/>
        </w:rPr>
        <w:t>(«</w:t>
      </w:r>
      <w:r w:rsidR="00425270" w:rsidRPr="0036218B">
        <w:rPr>
          <w:rFonts w:eastAsia="Times New Roman" w:cs="Times New Roman"/>
          <w:color w:val="000000"/>
          <w:szCs w:val="28"/>
          <w:lang w:eastAsia="ru-RU"/>
        </w:rPr>
        <w:t>Холмы и овраги</w:t>
      </w:r>
      <w:r w:rsidR="00425270">
        <w:rPr>
          <w:rFonts w:eastAsia="Times New Roman" w:cs="Times New Roman"/>
          <w:color w:val="000000"/>
          <w:szCs w:val="28"/>
          <w:lang w:eastAsia="ru-RU"/>
        </w:rPr>
        <w:t>»).</w:t>
      </w:r>
    </w:p>
    <w:p w14:paraId="5301BB4C" w14:textId="77777777" w:rsidR="009D0BF8" w:rsidRPr="0036218B" w:rsidRDefault="009D0BF8" w:rsidP="00690C38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DA72CB9" w14:textId="77777777" w:rsidR="005F6162" w:rsidRPr="0036218B" w:rsidRDefault="005F6162">
      <w:pPr>
        <w:rPr>
          <w:rFonts w:cs="Times New Roman"/>
          <w:szCs w:val="28"/>
        </w:rPr>
      </w:pPr>
    </w:p>
    <w:sectPr w:rsidR="005F6162" w:rsidRPr="0036218B" w:rsidSect="003534C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0"/>
    <w:rsid w:val="0007779A"/>
    <w:rsid w:val="000D37CF"/>
    <w:rsid w:val="00120194"/>
    <w:rsid w:val="001332B8"/>
    <w:rsid w:val="00141B2B"/>
    <w:rsid w:val="00282046"/>
    <w:rsid w:val="002C407F"/>
    <w:rsid w:val="002C722A"/>
    <w:rsid w:val="002D4DC6"/>
    <w:rsid w:val="00302045"/>
    <w:rsid w:val="003048E3"/>
    <w:rsid w:val="003534C4"/>
    <w:rsid w:val="003565E5"/>
    <w:rsid w:val="0036218B"/>
    <w:rsid w:val="003C23E7"/>
    <w:rsid w:val="00400666"/>
    <w:rsid w:val="00425270"/>
    <w:rsid w:val="00486745"/>
    <w:rsid w:val="004F14F7"/>
    <w:rsid w:val="005268DE"/>
    <w:rsid w:val="00537C90"/>
    <w:rsid w:val="005A6F53"/>
    <w:rsid w:val="005F6162"/>
    <w:rsid w:val="00603AA3"/>
    <w:rsid w:val="00631A44"/>
    <w:rsid w:val="00650425"/>
    <w:rsid w:val="00650E34"/>
    <w:rsid w:val="00654F31"/>
    <w:rsid w:val="00666242"/>
    <w:rsid w:val="00670C43"/>
    <w:rsid w:val="00690C38"/>
    <w:rsid w:val="006B69D0"/>
    <w:rsid w:val="00741372"/>
    <w:rsid w:val="00774D93"/>
    <w:rsid w:val="0077617A"/>
    <w:rsid w:val="007922AC"/>
    <w:rsid w:val="007944EB"/>
    <w:rsid w:val="007C082A"/>
    <w:rsid w:val="00877576"/>
    <w:rsid w:val="00882888"/>
    <w:rsid w:val="008834C3"/>
    <w:rsid w:val="008C04E9"/>
    <w:rsid w:val="008D7D37"/>
    <w:rsid w:val="00906524"/>
    <w:rsid w:val="00911203"/>
    <w:rsid w:val="00991067"/>
    <w:rsid w:val="0099193F"/>
    <w:rsid w:val="009B655C"/>
    <w:rsid w:val="009D0BF8"/>
    <w:rsid w:val="00A20140"/>
    <w:rsid w:val="00B02A62"/>
    <w:rsid w:val="00B36E74"/>
    <w:rsid w:val="00B458A6"/>
    <w:rsid w:val="00B71391"/>
    <w:rsid w:val="00BF2AFF"/>
    <w:rsid w:val="00C65BE1"/>
    <w:rsid w:val="00CB1864"/>
    <w:rsid w:val="00D046A4"/>
    <w:rsid w:val="00D36576"/>
    <w:rsid w:val="00D75565"/>
    <w:rsid w:val="00D905B2"/>
    <w:rsid w:val="00D978EB"/>
    <w:rsid w:val="00DA743C"/>
    <w:rsid w:val="00DE7EB7"/>
    <w:rsid w:val="00E07C10"/>
    <w:rsid w:val="00E35CA3"/>
    <w:rsid w:val="00E419C7"/>
    <w:rsid w:val="00E67F91"/>
    <w:rsid w:val="00E720E2"/>
    <w:rsid w:val="00E86E44"/>
    <w:rsid w:val="00F01DC5"/>
    <w:rsid w:val="00F15CAC"/>
    <w:rsid w:val="00F343B7"/>
    <w:rsid w:val="00F41921"/>
    <w:rsid w:val="00F64C1A"/>
    <w:rsid w:val="00FA7578"/>
    <w:rsid w:val="00FC14C7"/>
    <w:rsid w:val="00FE79A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11203"/>
  </w:style>
  <w:style w:type="paragraph" w:customStyle="1" w:styleId="c6">
    <w:name w:val="c6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203"/>
  </w:style>
  <w:style w:type="character" w:customStyle="1" w:styleId="c14">
    <w:name w:val="c14"/>
    <w:basedOn w:val="a0"/>
    <w:rsid w:val="00911203"/>
  </w:style>
  <w:style w:type="character" w:customStyle="1" w:styleId="c32">
    <w:name w:val="c32"/>
    <w:basedOn w:val="a0"/>
    <w:rsid w:val="00911203"/>
  </w:style>
  <w:style w:type="character" w:customStyle="1" w:styleId="c13">
    <w:name w:val="c13"/>
    <w:basedOn w:val="a0"/>
    <w:rsid w:val="00911203"/>
  </w:style>
  <w:style w:type="paragraph" w:customStyle="1" w:styleId="c8">
    <w:name w:val="c8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1203"/>
  </w:style>
  <w:style w:type="character" w:customStyle="1" w:styleId="c1">
    <w:name w:val="c1"/>
    <w:basedOn w:val="a0"/>
    <w:rsid w:val="00911203"/>
  </w:style>
  <w:style w:type="paragraph" w:customStyle="1" w:styleId="c7">
    <w:name w:val="c7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1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Полина</cp:lastModifiedBy>
  <cp:revision>74</cp:revision>
  <dcterms:created xsi:type="dcterms:W3CDTF">2020-01-18T12:31:00Z</dcterms:created>
  <dcterms:modified xsi:type="dcterms:W3CDTF">2020-12-08T12:54:00Z</dcterms:modified>
</cp:coreProperties>
</file>