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D7B" w:rsidRDefault="001E31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Полезные ссылки для учащихся по теме «Тайна фарфора»</w:t>
      </w:r>
    </w:p>
    <w:p w:rsidR="00485D7B" w:rsidRPr="001E3118" w:rsidRDefault="001E31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</w:p>
    <w:p w:rsidR="00485D7B" w:rsidRDefault="001E3118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Цифровые образовательные ресурсы:</w:t>
      </w:r>
    </w:p>
    <w:p w:rsidR="00485D7B" w:rsidRDefault="001E31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Греческая керамика − </w:t>
      </w:r>
      <w:hyperlink r:id="rId5">
        <w:r>
          <w:rPr>
            <w:rStyle w:val="-"/>
            <w:rFonts w:ascii="Times New Roman" w:hAnsi="Times New Roman"/>
            <w:sz w:val="28"/>
            <w:szCs w:val="28"/>
          </w:rPr>
          <w:t>http://files.school-collection.edu.ru/dlrstore/0d9a6103-41f3-8842-2005-a3f63481527a/1012861A.htm</w:t>
        </w:r>
      </w:hyperlink>
    </w:p>
    <w:p w:rsidR="00485D7B" w:rsidRDefault="001E31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Керамика Дальнего Востока − </w:t>
      </w:r>
      <w:hyperlink r:id="rId6">
        <w:r>
          <w:rPr>
            <w:rStyle w:val="-"/>
            <w:rFonts w:ascii="Times New Roman" w:hAnsi="Times New Roman"/>
            <w:sz w:val="28"/>
            <w:szCs w:val="28"/>
          </w:rPr>
          <w:t>http://files</w:t>
        </w:r>
        <w:r>
          <w:rPr>
            <w:rStyle w:val="-"/>
            <w:rFonts w:ascii="Times New Roman" w:hAnsi="Times New Roman"/>
            <w:sz w:val="28"/>
            <w:szCs w:val="28"/>
          </w:rPr>
          <w:t>.school-collection.edu.ru/dlrstore/4b761a8a-65d5-7b59-ba67-d90765b2ef98/1012865A.htm</w:t>
        </w:r>
      </w:hyperlink>
    </w:p>
    <w:p w:rsidR="00485D7B" w:rsidRDefault="001E31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Статья Ю.Д. Третьякова «Керамика наших дней» − </w:t>
      </w:r>
      <w:hyperlink r:id="rId7">
        <w:r>
          <w:rPr>
            <w:rStyle w:val="-"/>
            <w:rFonts w:ascii="Times New Roman" w:hAnsi="Times New Roman"/>
            <w:sz w:val="28"/>
            <w:szCs w:val="28"/>
          </w:rPr>
          <w:t>http://files.school-collection.edu.ru/dlrstore/cfcd857c-0110-f4f8-d3b6-70317372ab16/50-53_11_2002.pdf</w:t>
        </w:r>
      </w:hyperlink>
    </w:p>
    <w:p w:rsidR="00485D7B" w:rsidRDefault="001E31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Русская керамика − </w:t>
      </w:r>
      <w:hyperlink r:id="rId8">
        <w:r>
          <w:rPr>
            <w:rStyle w:val="-"/>
            <w:rFonts w:ascii="Times New Roman" w:hAnsi="Times New Roman"/>
            <w:sz w:val="28"/>
            <w:szCs w:val="28"/>
          </w:rPr>
          <w:t>http://files.sch</w:t>
        </w:r>
        <w:r>
          <w:rPr>
            <w:rStyle w:val="-"/>
            <w:rFonts w:ascii="Times New Roman" w:hAnsi="Times New Roman"/>
            <w:sz w:val="28"/>
            <w:szCs w:val="28"/>
          </w:rPr>
          <w:t>ool-collection.edu.ru/dlrstore/1f80cdf6-1206-b37b-48b8-95f26dcbc4dd/1012867A.htm</w:t>
        </w:r>
      </w:hyperlink>
    </w:p>
    <w:p w:rsidR="00485D7B" w:rsidRDefault="001E31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Техника изготовления керамики − </w:t>
      </w:r>
      <w:hyperlink r:id="rId9">
        <w:r>
          <w:rPr>
            <w:rStyle w:val="-"/>
            <w:rFonts w:ascii="Times New Roman" w:hAnsi="Times New Roman"/>
            <w:sz w:val="28"/>
            <w:szCs w:val="28"/>
          </w:rPr>
          <w:t>http://files.school-coll</w:t>
        </w:r>
        <w:r>
          <w:rPr>
            <w:rStyle w:val="-"/>
            <w:rFonts w:ascii="Times New Roman" w:hAnsi="Times New Roman"/>
            <w:sz w:val="28"/>
            <w:szCs w:val="28"/>
          </w:rPr>
          <w:t>ection.edu.ru/dlrstore/e6513d47-c717-22bf-4e63-452793485a69/1012857A.htm</w:t>
        </w:r>
      </w:hyperlink>
    </w:p>
    <w:p w:rsidR="00485D7B" w:rsidRDefault="001E31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История гжельской посуды − </w:t>
      </w:r>
      <w:hyperlink r:id="rId10">
        <w:r>
          <w:rPr>
            <w:rStyle w:val="-"/>
            <w:rFonts w:ascii="Times New Roman" w:hAnsi="Times New Roman"/>
            <w:sz w:val="28"/>
            <w:szCs w:val="28"/>
          </w:rPr>
          <w:t>http://files.school-collection.ed</w:t>
        </w:r>
        <w:r>
          <w:rPr>
            <w:rStyle w:val="-"/>
            <w:rFonts w:ascii="Times New Roman" w:hAnsi="Times New Roman"/>
            <w:sz w:val="28"/>
            <w:szCs w:val="28"/>
          </w:rPr>
          <w:t>u.ru/dlrstore/0000012e-1000-4ddd-48a8-5900469b3dfb/i02_14_15_01.swf</w:t>
        </w:r>
      </w:hyperlink>
    </w:p>
    <w:p w:rsidR="00485D7B" w:rsidRDefault="001E31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Алюмосиликаты − </w:t>
      </w:r>
      <w:hyperlink r:id="rId11">
        <w:r>
          <w:rPr>
            <w:rStyle w:val="-"/>
            <w:rFonts w:ascii="Times New Roman" w:hAnsi="Times New Roman"/>
            <w:sz w:val="28"/>
            <w:szCs w:val="28"/>
          </w:rPr>
          <w:t>http://files.school-collection.edu.ru/dlrstore/a4aca2</w:t>
        </w:r>
        <w:r>
          <w:rPr>
            <w:rStyle w:val="-"/>
            <w:rFonts w:ascii="Times New Roman" w:hAnsi="Times New Roman"/>
            <w:sz w:val="28"/>
            <w:szCs w:val="28"/>
          </w:rPr>
          <w:t>5d-c28b-26dd-1073-042b630e668f/1011871A.htm</w:t>
        </w:r>
      </w:hyperlink>
    </w:p>
    <w:p w:rsidR="00485D7B" w:rsidRDefault="001E311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Видео «</w:t>
      </w:r>
      <w:r>
        <w:rPr>
          <w:rFonts w:ascii="Times New Roman" w:hAnsi="Times New Roman"/>
          <w:bCs/>
          <w:sz w:val="28"/>
          <w:szCs w:val="28"/>
        </w:rPr>
        <w:t xml:space="preserve">Производство Императорского фарфора» − </w:t>
      </w:r>
      <w:hyperlink r:id="rId12">
        <w:r>
          <w:rPr>
            <w:rStyle w:val="-"/>
            <w:rFonts w:ascii="Times New Roman" w:hAnsi="Times New Roman"/>
            <w:bCs/>
            <w:sz w:val="28"/>
            <w:szCs w:val="28"/>
          </w:rPr>
          <w:t>http://www.youtube.com/watch?v=8_jBu1ZW9F8</w:t>
        </w:r>
      </w:hyperlink>
    </w:p>
    <w:p w:rsidR="00485D7B" w:rsidRDefault="001E3118">
      <w:r>
        <w:rPr>
          <w:rFonts w:ascii="Times New Roman" w:hAnsi="Times New Roman"/>
          <w:bCs/>
          <w:sz w:val="28"/>
          <w:szCs w:val="28"/>
        </w:rPr>
        <w:t>9. Видеофильм «Истории в фарфоре»</w:t>
      </w:r>
    </w:p>
    <w:p w:rsidR="00485D7B" w:rsidRDefault="001E311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− </w:t>
      </w:r>
      <w:r>
        <w:rPr>
          <w:rFonts w:ascii="Times New Roman" w:hAnsi="Times New Roman"/>
          <w:bCs/>
          <w:sz w:val="28"/>
          <w:szCs w:val="28"/>
        </w:rPr>
        <w:t xml:space="preserve">часть 1. Цена секрета − </w:t>
      </w:r>
      <w:hyperlink r:id="rId13">
        <w:r>
          <w:rPr>
            <w:rStyle w:val="-"/>
            <w:rFonts w:ascii="Times New Roman" w:hAnsi="Times New Roman"/>
            <w:bCs/>
            <w:sz w:val="28"/>
            <w:szCs w:val="28"/>
          </w:rPr>
          <w:t>http://www.youtube.com/watch?v=ddz3-VLLcy8</w:t>
        </w:r>
      </w:hyperlink>
    </w:p>
    <w:p w:rsidR="00485D7B" w:rsidRDefault="001E311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− </w:t>
      </w:r>
      <w:r>
        <w:rPr>
          <w:rFonts w:ascii="Times New Roman" w:hAnsi="Times New Roman"/>
          <w:bCs/>
          <w:sz w:val="28"/>
          <w:szCs w:val="28"/>
        </w:rPr>
        <w:t xml:space="preserve">часть 2. Под царским вензелем − </w:t>
      </w:r>
      <w:hyperlink r:id="rId14">
        <w:r>
          <w:rPr>
            <w:rStyle w:val="-"/>
            <w:rFonts w:ascii="Times New Roman" w:hAnsi="Times New Roman"/>
            <w:bCs/>
            <w:sz w:val="28"/>
            <w:szCs w:val="28"/>
          </w:rPr>
          <w:t>http://www.youtube.com/watch?v=</w:t>
        </w:r>
        <w:r>
          <w:rPr>
            <w:rStyle w:val="-"/>
            <w:rFonts w:ascii="Times New Roman" w:hAnsi="Times New Roman"/>
            <w:bCs/>
            <w:sz w:val="28"/>
            <w:szCs w:val="28"/>
          </w:rPr>
          <w:t>KxrD86st-L8</w:t>
        </w:r>
      </w:hyperlink>
    </w:p>
    <w:p w:rsidR="00485D7B" w:rsidRDefault="001E311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− </w:t>
      </w:r>
      <w:r>
        <w:rPr>
          <w:rFonts w:ascii="Times New Roman" w:hAnsi="Times New Roman"/>
          <w:bCs/>
          <w:sz w:val="28"/>
          <w:szCs w:val="28"/>
        </w:rPr>
        <w:t xml:space="preserve">часть 3. Кто не с нами, тот против нас − </w:t>
      </w:r>
      <w:hyperlink r:id="rId15">
        <w:r>
          <w:rPr>
            <w:rStyle w:val="-"/>
            <w:rFonts w:ascii="Times New Roman" w:hAnsi="Times New Roman"/>
            <w:bCs/>
            <w:sz w:val="28"/>
            <w:szCs w:val="28"/>
          </w:rPr>
          <w:t>http://www.youtube.com/watch?v=-dbEMvyj3ks</w:t>
        </w:r>
      </w:hyperlink>
    </w:p>
    <w:p w:rsidR="00485D7B" w:rsidRDefault="001E311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− </w:t>
      </w:r>
      <w:r>
        <w:rPr>
          <w:rFonts w:ascii="Times New Roman" w:hAnsi="Times New Roman"/>
          <w:bCs/>
          <w:sz w:val="28"/>
          <w:szCs w:val="28"/>
        </w:rPr>
        <w:t xml:space="preserve">часть 4. Фарфоровые судьбы − </w:t>
      </w:r>
      <w:hyperlink r:id="rId16">
        <w:r>
          <w:rPr>
            <w:rStyle w:val="-"/>
            <w:rFonts w:ascii="Times New Roman" w:hAnsi="Times New Roman"/>
            <w:bCs/>
            <w:sz w:val="28"/>
            <w:szCs w:val="28"/>
          </w:rPr>
          <w:t>htt</w:t>
        </w:r>
        <w:r>
          <w:rPr>
            <w:rStyle w:val="-"/>
            <w:rFonts w:ascii="Times New Roman" w:hAnsi="Times New Roman"/>
            <w:bCs/>
            <w:sz w:val="28"/>
            <w:szCs w:val="28"/>
          </w:rPr>
          <w:t>p://www.youtube.com/watch?v=1lXtGdVDGhY</w:t>
        </w:r>
      </w:hyperlink>
    </w:p>
    <w:p w:rsidR="00485D7B" w:rsidRDefault="00485D7B">
      <w:pPr>
        <w:rPr>
          <w:rFonts w:ascii="Times New Roman" w:hAnsi="Times New Roman"/>
          <w:bCs/>
          <w:sz w:val="24"/>
          <w:szCs w:val="24"/>
        </w:rPr>
      </w:pPr>
    </w:p>
    <w:p w:rsidR="00485D7B" w:rsidRDefault="00485D7B">
      <w:pPr>
        <w:jc w:val="center"/>
        <w:rPr>
          <w:rFonts w:ascii="Times New Roman" w:hAnsi="Times New Roman"/>
          <w:bCs/>
          <w:sz w:val="24"/>
          <w:szCs w:val="24"/>
        </w:rPr>
      </w:pPr>
    </w:p>
    <w:sectPr w:rsidR="00485D7B">
      <w:pgSz w:w="11906" w:h="16838"/>
      <w:pgMar w:top="1021" w:right="1021" w:bottom="1021" w:left="102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B56B6"/>
    <w:multiLevelType w:val="multilevel"/>
    <w:tmpl w:val="7820D77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7B"/>
    <w:rsid w:val="001E3118"/>
    <w:rsid w:val="0048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D3118-0254-4669-9A12-5C350227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3">
    <w:name w:val="Посещённая гиперссылка"/>
    <w:rPr>
      <w:color w:val="8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1f80cdf6-1206-b37b-48b8-95f26dcbc4dd/1012867A.htm" TargetMode="External"/><Relationship Id="rId13" Type="http://schemas.openxmlformats.org/officeDocument/2006/relationships/hyperlink" Target="http://www.youtube.com/watch?v=ddz3-VLLcy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cfcd857c-0110-f4f8-d3b6-70317372ab16/50-53_11_2002.pdf" TargetMode="External"/><Relationship Id="rId12" Type="http://schemas.openxmlformats.org/officeDocument/2006/relationships/hyperlink" Target="http://www.youtube.com/watch?v=8_jBu1ZW9F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1lXtGdVDGh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4b761a8a-65d5-7b59-ba67-d90765b2ef98/1012865A.htm" TargetMode="External"/><Relationship Id="rId11" Type="http://schemas.openxmlformats.org/officeDocument/2006/relationships/hyperlink" Target="http://files.school-collection.edu.ru/dlrstore/a4aca25d-c28b-26dd-1073-042b630e668f/1011871A.htm" TargetMode="External"/><Relationship Id="rId5" Type="http://schemas.openxmlformats.org/officeDocument/2006/relationships/hyperlink" Target="http://files.school-collection.edu.ru/dlrstore/0d9a6103-41f3-8842-2005-a3f63481527a/1012861A.htm" TargetMode="External"/><Relationship Id="rId15" Type="http://schemas.openxmlformats.org/officeDocument/2006/relationships/hyperlink" Target="http://www.youtube.com/watch?v=-dbEMvyj3ks" TargetMode="External"/><Relationship Id="rId10" Type="http://schemas.openxmlformats.org/officeDocument/2006/relationships/hyperlink" Target="http://files.school-collection.edu.ru/dlrstore/0000012e-1000-4ddd-48a8-5900469b3dfb/i02_14_15_01.sw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e6513d47-c717-22bf-4e63-452793485a69/1012857A.htm" TargetMode="External"/><Relationship Id="rId14" Type="http://schemas.openxmlformats.org/officeDocument/2006/relationships/hyperlink" Target="http://www.youtube.com/watch?v=KxrD86st-L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Меденцова Елена Петровна</cp:lastModifiedBy>
  <cp:revision>2</cp:revision>
  <dcterms:created xsi:type="dcterms:W3CDTF">2021-08-13T08:48:00Z</dcterms:created>
  <dcterms:modified xsi:type="dcterms:W3CDTF">2021-08-13T08:48:00Z</dcterms:modified>
  <dc:language>ru-RU</dc:language>
</cp:coreProperties>
</file>