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источников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1. Estelle Soulignac ( dessin - Pascal Derr, coordination pédagogique et éditoriale - Anne Simon).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Qu’est-ce qu’un conte merveilleux ? </w:t>
      </w:r>
      <w:r>
        <w:rPr>
          <w:rFonts w:cs="Times New Roman" w:ascii="Times New Roman" w:hAnsi="Times New Roman"/>
          <w:sz w:val="28"/>
          <w:szCs w:val="28"/>
        </w:rPr>
        <w:t xml:space="preserve">(электронный ресурс). Режим доступа   : 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http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://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www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academie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en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ligne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fr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College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RessourcesInformatives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aspx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?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PREFIXE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=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AL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4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FR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61&amp;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CONCEPT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=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AL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4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FR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61-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fr-FR"/>
          </w:rPr>
          <w:t>INTR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-192770-2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2. Christian Biet. Un mensonge qui dit la vérité (</w:t>
      </w:r>
      <w:r>
        <w:rPr>
          <w:rFonts w:cs="Times New Roman" w:ascii="Times New Roman" w:hAnsi="Times New Roman"/>
          <w:sz w:val="28"/>
          <w:szCs w:val="28"/>
        </w:rPr>
        <w:t>электронный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ресурс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). </w:t>
      </w:r>
      <w:r>
        <w:rPr>
          <w:rFonts w:cs="Times New Roman" w:ascii="Times New Roman" w:hAnsi="Times New Roman"/>
          <w:sz w:val="28"/>
          <w:szCs w:val="28"/>
        </w:rPr>
        <w:t>Режим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доступа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: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http://www.ecoles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cfwb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be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argattidegamond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Contes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R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%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C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3%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A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9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flexion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%20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sur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la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_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fable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htm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>3. Christine Rousseau. Hommes et animaux dans les contes de fées du XVIIe siècle (</w:t>
      </w:r>
      <w:r>
        <w:rPr>
          <w:rFonts w:cs="Times New Roman" w:ascii="Times New Roman" w:hAnsi="Times New Roman"/>
          <w:sz w:val="28"/>
          <w:szCs w:val="28"/>
        </w:rPr>
        <w:t>электронный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ресурс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). </w:t>
      </w:r>
      <w:r>
        <w:rPr>
          <w:rFonts w:cs="Times New Roman" w:ascii="Times New Roman" w:hAnsi="Times New Roman"/>
          <w:sz w:val="28"/>
          <w:szCs w:val="28"/>
        </w:rPr>
        <w:t xml:space="preserve">Режим доступа : 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http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se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17.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bowdoin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edu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journal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/2014-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volume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xv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-2/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hommes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et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animaux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contes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fees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xviie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fr-FR"/>
          </w:rPr>
          <w:t>siecle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Аникин В.П. Русская народная сказка. – М., 1984.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– С.14-15.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Пропп В.Я. Русская сказка. – Л., 1984.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– С.30.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Texte4">
    <w:name w:val="texte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cademie-en-ligne.fr/College/RessourcesInformatives.aspx?PREFIXE=AL4FR61&amp;CONCEPT=AL4FR61-INTR-192770-2" TargetMode="External"/><Relationship Id="rId3" Type="http://schemas.openxmlformats.org/officeDocument/2006/relationships/hyperlink" Target="http://www.ecoles.cfwb.be/argattidegamond/Contes/R&#233;flexion sur/la_fable.htm" TargetMode="External"/><Relationship Id="rId4" Type="http://schemas.openxmlformats.org/officeDocument/2006/relationships/hyperlink" Target="http://se17.bowdoin.edu/journal/2014-volume-xv-2/hommes-et-animaux-contes-fees-xviie-siecl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1</Pages>
  <Words>83</Words>
  <Characters>718</Characters>
  <CharactersWithSpaces>801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2015-08-19T15:55:00Z</dcterms:created>
  <dc:creator>Ольга Н. Сазыкина</dc:creator>
  <dc:description/>
  <dc:language>ru-RU</dc:language>
  <cp:lastModifiedBy>Оксана Ю. Меренкова</cp:lastModifiedBy>
  <dcterms:modified xsi:type="dcterms:W3CDTF">2015-08-26T12:49:00Z</dcterms:modified>
  <cp:revision>4</cp:revision>
  <dc:subject/>
  <dc:title/>
</cp:coreProperties>
</file>