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 </w:t>
      </w:r>
      <w:r>
        <w:rPr>
          <w:rFonts w:cs="Arial" w:ascii="Arial" w:hAnsi="Arial"/>
          <w:b/>
          <w:sz w:val="24"/>
          <w:szCs w:val="24"/>
        </w:rPr>
        <w:t>А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The most elegant of the palace drawing rooms got its name from the bright pink</w:t>
      </w:r>
      <w:r>
        <w:rPr>
          <w:rFonts w:cs="Arial" w:ascii="Arial" w:hAnsi="Arial"/>
          <w:b/>
          <w:sz w:val="24"/>
          <w:szCs w:val="24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color of its wall and furniture silk upholstery.  </w:t>
      </w:r>
      <w:r>
        <w:rPr>
          <w:rFonts w:cs="Arial" w:ascii="Arial" w:hAnsi="Arial"/>
          <w:i/>
          <w:sz w:val="24"/>
          <w:szCs w:val="24"/>
          <w:u w:val="single"/>
          <w:lang w:val="en-US"/>
        </w:rPr>
        <w:t>_______________________________________</w:t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2: Describe the exhibit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31"/>
        <w:gridCol w:w="7650"/>
      </w:tblGrid>
      <w:tr>
        <w:trPr/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object>
                <v:shape id="ole_rId2" style="width:82.4pt;height:98.1pt" o:ole="">
                  <v:imagedata r:id="rId3" o:title=""/>
                </v:shape>
                <o:OLEObject Type="Embed" ProgID="" ShapeID="ole_rId2" DrawAspect="Content" ObjectID="_145239463" r:id="rId2"/>
              </w:object>
            </w: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I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O r g a n c h i 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It ts a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musical instrument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similar to 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a barrel organ                  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 xml:space="preserve">, 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plays 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>18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vertAlign w:val="superscript"/>
                <w:lang w:val="en-US"/>
              </w:rPr>
              <w:t>th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 century melodies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         .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organ’s case is made from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wood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in the workshop of the famous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Moscow carver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Pavel Spol.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</w:tbl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3: Describe the exhibit.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86"/>
        <w:gridCol w:w="7595"/>
      </w:tblGrid>
      <w:tr>
        <w:trPr/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/>
              <w:object>
                <v:shape id="ole_rId4" style="width:88.45pt;height:107.9pt" o:ole="">
                  <v:imagedata r:id="rId5" o:title=""/>
                </v:shape>
                <o:OLEObject Type="Embed" ProgID="" ShapeID="ole_rId4" DrawAspect="Content" ObjectID="_461189992" r:id="rId4"/>
              </w:objec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A q u a r I u 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It is an aquarium similar to porcelain vase with drawing fish inside. Made in China.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4: Describe the portrait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09"/>
        <w:gridCol w:w="7772"/>
      </w:tblGrid>
      <w:tr>
        <w:trPr>
          <w:trHeight w:val="5000" w:hRule="atLeas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/>
              <w:object>
                <v:shape id="ole_rId6" style="width:77.25pt;height:123pt" o:ole="">
                  <v:imagedata r:id="rId7" o:title=""/>
                </v:shape>
                <o:OLEObject Type="Embed" ProgID="" ShapeID="ole_rId6" DrawAspect="Content" ObjectID="_163510196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Piotr Sheremetev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, 1770-72.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This canvas is one of museum’s masterpieces painted in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oils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by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 famous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French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artist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Nicholas Benjamin Delapierre.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portrait depicts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master       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of this country house.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is the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ceremonial     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portrait painted from nature. In the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foreground of the picture the sitter is represented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>three quarter length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standing elegantly dressed in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a red sui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 with the Order of the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St Andrew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the highest award in Russia. From the Sheremetev’s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collection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eastAsia="Arial" w:cs="Arial" w:ascii="Arial" w:hAnsi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5: Describe the portrait.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61"/>
        <w:gridCol w:w="7820"/>
      </w:tblGrid>
      <w:tr>
        <w:trPr>
          <w:trHeight w:val="3294" w:hRule="atLeast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/>
              <w:object>
                <v:shape id="ole_rId8" style="width:77.2pt;height:105.7pt" o:ole="">
                  <v:imagedata r:id="rId9" o:title=""/>
                </v:shape>
                <o:OLEObject Type="Embed" ProgID="" ShapeID="ole_rId8" DrawAspect="Content" ObjectID="_1012527198" r:id="rId8"/>
              </w:object>
            </w:r>
          </w:p>
        </w:tc>
        <w:tc>
          <w:tcPr>
            <w:tcW w:w="7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Catherine II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, 1779.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The portrait depicts the Empress Catherine II. It is a three quarter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eastAsia="Monotype Corsiva" w:cs="Monotype Corsiva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length portrait painted in oils by unknown artist. It is the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eastAsia="Monotype Corsiva" w:cs="Monotype Corsiva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ceremonial portrait with the attributes of power: the crown, the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eastAsia="Monotype Corsiva" w:cs="Monotype Corsiva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Ermine mantle and the wreath laurel. From the Sheremetev’s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collection.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</w:tbl>
    <w:p>
      <w:pPr>
        <w:pStyle w:val="Style20"/>
        <w:rPr>
          <w:rFonts w:ascii="Arial" w:hAnsi="Arial" w:eastAsia="Arial" w:cs="Arial"/>
          <w:b/>
          <w:b/>
          <w:sz w:val="16"/>
          <w:szCs w:val="16"/>
          <w:lang w:val="en-US"/>
        </w:rPr>
      </w:pPr>
      <w:r>
        <w:rPr>
          <w:rFonts w:eastAsia="Arial" w:cs="Arial" w:ascii="Arial" w:hAnsi="Arial"/>
          <w:b/>
          <w:sz w:val="16"/>
          <w:szCs w:val="16"/>
          <w:lang w:val="en-US"/>
        </w:rPr>
        <w:t xml:space="preserve"> </w:t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Exercise 6: </w:t>
      </w:r>
      <w:r>
        <w:rPr>
          <w:rFonts w:cs="Arial" w:ascii="Arial" w:hAnsi="Arial"/>
          <w:b/>
          <w:sz w:val="24"/>
          <w:szCs w:val="24"/>
        </w:rPr>
        <w:t>С</w:t>
      </w:r>
      <w:r>
        <w:rPr>
          <w:rFonts w:cs="Arial" w:ascii="Arial" w:hAnsi="Arial"/>
          <w:b/>
          <w:sz w:val="24"/>
          <w:szCs w:val="24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val="en-US"/>
        </w:rPr>
        <w:t>Useful phrases</w:t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portrait</w:t>
            </w:r>
          </w:p>
        </w:tc>
        <w:tc>
          <w:tcPr>
            <w:tcW w:w="3260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bright  (dark) tones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self-portrait</w:t>
            </w:r>
          </w:p>
        </w:tc>
        <w:tc>
          <w:tcPr>
            <w:tcW w:w="3260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three quarter length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landscape</w:t>
            </w:r>
          </w:p>
        </w:tc>
        <w:tc>
          <w:tcPr>
            <w:tcW w:w="3260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/>
            <w:shd w:fill="auto" w:val="clear"/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full-length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distance</w:t>
            </w:r>
          </w:p>
        </w:tc>
      </w:tr>
    </w:tbl>
    <w:p>
      <w:pPr>
        <w:pStyle w:val="Style2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LibreOffice/5.2.3.3$Windows_x86 LibreOffice_project/d54a8868f08a7b39642414cf2c8ef2f228f780cf</Application>
  <Pages>2</Pages>
  <Words>330</Words>
  <Characters>1660</Characters>
  <CharactersWithSpaces>2117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2014-11-05T11:45:00Z</dcterms:created>
  <dc:creator>Светлана</dc:creator>
  <dc:description/>
  <dc:language>ru-RU</dc:language>
  <cp:lastModifiedBy>Lysakova Larisa Vasilevna</cp:lastModifiedBy>
  <dcterms:modified xsi:type="dcterms:W3CDTF">2014-11-05T11:45:00Z</dcterms:modified>
  <cp:revision>2</cp:revision>
  <dc:subject/>
  <dc:title/>
</cp:coreProperties>
</file>