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57" w:rsidRDefault="00871624" w:rsidP="001D3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B16E8E" w:rsidRPr="006D3704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D629C5" w:rsidRPr="006D370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06E1">
        <w:rPr>
          <w:rFonts w:ascii="Times New Roman" w:hAnsi="Times New Roman" w:cs="Times New Roman"/>
          <w:b/>
          <w:sz w:val="28"/>
          <w:szCs w:val="28"/>
        </w:rPr>
        <w:t>о</w:t>
      </w:r>
      <w:r w:rsidR="00D629C5" w:rsidRPr="006D3704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C506E1">
        <w:rPr>
          <w:rFonts w:ascii="Times New Roman" w:hAnsi="Times New Roman" w:cs="Times New Roman"/>
          <w:b/>
          <w:sz w:val="28"/>
          <w:szCs w:val="28"/>
        </w:rPr>
        <w:t>ю</w:t>
      </w:r>
      <w:r w:rsidR="00D629C5" w:rsidRPr="006D3704">
        <w:rPr>
          <w:rFonts w:ascii="Times New Roman" w:hAnsi="Times New Roman" w:cs="Times New Roman"/>
          <w:b/>
          <w:sz w:val="28"/>
          <w:szCs w:val="28"/>
        </w:rPr>
        <w:t xml:space="preserve"> учебного дня</w:t>
      </w:r>
    </w:p>
    <w:p w:rsidR="003E60CA" w:rsidRDefault="00D629C5" w:rsidP="001D3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3B57">
        <w:rPr>
          <w:rFonts w:ascii="Times New Roman" w:hAnsi="Times New Roman" w:cs="Times New Roman"/>
          <w:b/>
          <w:sz w:val="28"/>
          <w:szCs w:val="28"/>
        </w:rPr>
        <w:t>М</w:t>
      </w:r>
      <w:r w:rsidRPr="006D3704">
        <w:rPr>
          <w:rFonts w:ascii="Times New Roman" w:hAnsi="Times New Roman" w:cs="Times New Roman"/>
          <w:b/>
          <w:sz w:val="28"/>
          <w:szCs w:val="28"/>
        </w:rPr>
        <w:t>узейно-выставочном к</w:t>
      </w:r>
      <w:r w:rsidR="001D3B57">
        <w:rPr>
          <w:rFonts w:ascii="Times New Roman" w:hAnsi="Times New Roman" w:cs="Times New Roman"/>
          <w:b/>
          <w:sz w:val="28"/>
          <w:szCs w:val="28"/>
        </w:rPr>
        <w:t>омплексе государственной службы</w:t>
      </w:r>
      <w:bookmarkEnd w:id="0"/>
    </w:p>
    <w:p w:rsidR="001D3B57" w:rsidRPr="006D3704" w:rsidRDefault="001D3B57" w:rsidP="001D3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04" w:rsidRPr="006D3704" w:rsidRDefault="00AC7140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Разделяй и УЧИ!</w:t>
      </w:r>
    </w:p>
    <w:p w:rsidR="00B16E8E" w:rsidRPr="006D3704" w:rsidRDefault="006D3704" w:rsidP="006D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sz w:val="28"/>
          <w:szCs w:val="28"/>
        </w:rPr>
        <w:t>Д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ля более эффективного учебного процесса </w:t>
      </w:r>
      <w:r w:rsidR="00AC7140" w:rsidRPr="006D3704">
        <w:rPr>
          <w:rFonts w:ascii="Times New Roman" w:hAnsi="Times New Roman" w:cs="Times New Roman"/>
          <w:sz w:val="28"/>
          <w:szCs w:val="28"/>
        </w:rPr>
        <w:t xml:space="preserve">мы </w:t>
      </w:r>
      <w:r w:rsidR="00B16E8E" w:rsidRPr="006D3704">
        <w:rPr>
          <w:rFonts w:ascii="Times New Roman" w:hAnsi="Times New Roman" w:cs="Times New Roman"/>
          <w:sz w:val="28"/>
          <w:szCs w:val="28"/>
        </w:rPr>
        <w:t>рекомендуем делить класс на группы по 8</w:t>
      </w:r>
      <w:r w:rsidRPr="006D3704">
        <w:rPr>
          <w:rFonts w:ascii="Times New Roman" w:hAnsi="Times New Roman" w:cs="Times New Roman"/>
          <w:sz w:val="28"/>
          <w:szCs w:val="28"/>
        </w:rPr>
        <w:t>–</w:t>
      </w:r>
      <w:r w:rsidR="00B16E8E" w:rsidRPr="006D3704">
        <w:rPr>
          <w:rFonts w:ascii="Times New Roman" w:hAnsi="Times New Roman" w:cs="Times New Roman"/>
          <w:sz w:val="28"/>
          <w:szCs w:val="28"/>
        </w:rPr>
        <w:t>10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704" w:rsidRDefault="00AC7140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Не экономьте бумагу!</w:t>
      </w:r>
      <w:r w:rsidRPr="006D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E" w:rsidRPr="006D3704" w:rsidRDefault="006D3704" w:rsidP="006D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абочие листы должны быть у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крайнем случае –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 </w:t>
      </w:r>
      <w:r w:rsidR="00AC7140" w:rsidRPr="006D3704">
        <w:rPr>
          <w:rFonts w:ascii="Times New Roman" w:hAnsi="Times New Roman" w:cs="Times New Roman"/>
          <w:sz w:val="28"/>
          <w:szCs w:val="28"/>
        </w:rPr>
        <w:t xml:space="preserve">один рабочий лист </w:t>
      </w:r>
      <w:r w:rsidR="00B16E8E" w:rsidRPr="006D3704">
        <w:rPr>
          <w:rFonts w:ascii="Times New Roman" w:hAnsi="Times New Roman" w:cs="Times New Roman"/>
          <w:sz w:val="28"/>
          <w:szCs w:val="28"/>
        </w:rPr>
        <w:t>на двоих</w:t>
      </w:r>
      <w:r w:rsidR="004F67D2">
        <w:rPr>
          <w:rFonts w:ascii="Times New Roman" w:hAnsi="Times New Roman" w:cs="Times New Roman"/>
          <w:sz w:val="28"/>
          <w:szCs w:val="28"/>
        </w:rPr>
        <w:t>.</w:t>
      </w:r>
    </w:p>
    <w:p w:rsidR="004F67D2" w:rsidRDefault="00640CE8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Учитель всему голова!</w:t>
      </w:r>
      <w:r w:rsidRPr="006D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E" w:rsidRPr="006D3704" w:rsidRDefault="004F67D2" w:rsidP="004F6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отрудники музейно-выставочного комплекса не проводят уроки, </w:t>
      </w:r>
      <w:r w:rsidR="00B16E8E" w:rsidRPr="00871624">
        <w:rPr>
          <w:rFonts w:ascii="Times New Roman" w:hAnsi="Times New Roman" w:cs="Times New Roman"/>
          <w:sz w:val="28"/>
          <w:szCs w:val="28"/>
        </w:rPr>
        <w:t>а</w:t>
      </w:r>
      <w:r w:rsidRPr="00871624">
        <w:rPr>
          <w:rFonts w:ascii="Times New Roman" w:hAnsi="Times New Roman" w:cs="Times New Roman"/>
          <w:sz w:val="28"/>
          <w:szCs w:val="28"/>
        </w:rPr>
        <w:t xml:space="preserve"> обеспечивают </w:t>
      </w:r>
      <w:r w:rsidR="001D3B57" w:rsidRPr="00871624">
        <w:rPr>
          <w:rFonts w:ascii="Times New Roman" w:hAnsi="Times New Roman" w:cs="Times New Roman"/>
          <w:sz w:val="28"/>
          <w:szCs w:val="28"/>
        </w:rPr>
        <w:t xml:space="preserve">их </w:t>
      </w:r>
      <w:r w:rsidRPr="00871624"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4F67D2" w:rsidRDefault="00640CE8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А взрослые дома есть?</w:t>
      </w:r>
      <w:r w:rsidRPr="006D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E" w:rsidRPr="006D3704" w:rsidRDefault="004F67D2" w:rsidP="004F6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40CE8" w:rsidRPr="006D370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0CE8" w:rsidRPr="006D3704">
        <w:rPr>
          <w:rFonts w:ascii="Times New Roman" w:hAnsi="Times New Roman" w:cs="Times New Roman"/>
          <w:sz w:val="28"/>
          <w:szCs w:val="28"/>
        </w:rPr>
        <w:t>щихся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 несет руководитель группы</w:t>
      </w:r>
      <w:r w:rsidR="000D46DB" w:rsidRPr="006D3704">
        <w:rPr>
          <w:rFonts w:ascii="Times New Roman" w:hAnsi="Times New Roman" w:cs="Times New Roman"/>
          <w:sz w:val="28"/>
          <w:szCs w:val="28"/>
        </w:rPr>
        <w:t xml:space="preserve">, он же контролирует поведение детей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0D46DB" w:rsidRPr="006D3704">
        <w:rPr>
          <w:rFonts w:ascii="Times New Roman" w:hAnsi="Times New Roman" w:cs="Times New Roman"/>
          <w:sz w:val="28"/>
          <w:szCs w:val="28"/>
        </w:rPr>
        <w:t xml:space="preserve"> учебного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57" w:rsidRDefault="00640CE8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Дисциплина – это лицо класса</w:t>
      </w:r>
      <w:r w:rsidR="001D3B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D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E8E" w:rsidRPr="006D3704" w:rsidRDefault="001D3B57" w:rsidP="001D3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0CE8" w:rsidRPr="006D3704">
        <w:rPr>
          <w:rFonts w:ascii="Times New Roman" w:hAnsi="Times New Roman" w:cs="Times New Roman"/>
          <w:sz w:val="28"/>
          <w:szCs w:val="28"/>
        </w:rPr>
        <w:t xml:space="preserve">братите внимание, что </w:t>
      </w:r>
      <w:r w:rsidR="00B16E8E" w:rsidRPr="006D3704">
        <w:rPr>
          <w:rFonts w:ascii="Times New Roman" w:hAnsi="Times New Roman" w:cs="Times New Roman"/>
          <w:sz w:val="28"/>
          <w:szCs w:val="28"/>
        </w:rPr>
        <w:t>музейно-выставочный комплекс находится во Дворц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E8E" w:rsidRPr="006D370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16E8E" w:rsidRPr="006D370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71624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B16E8E" w:rsidRPr="00871624">
        <w:rPr>
          <w:rFonts w:ascii="Times New Roman" w:hAnsi="Times New Roman" w:cs="Times New Roman"/>
          <w:sz w:val="28"/>
          <w:szCs w:val="28"/>
        </w:rPr>
        <w:t>предоставляются</w:t>
      </w:r>
      <w:r w:rsidR="00B16E8E" w:rsidRPr="006D3704">
        <w:rPr>
          <w:rFonts w:ascii="Times New Roman" w:hAnsi="Times New Roman" w:cs="Times New Roman"/>
          <w:sz w:val="28"/>
          <w:szCs w:val="28"/>
        </w:rPr>
        <w:t xml:space="preserve"> государственные услуги, а также расположен Учебный центр для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57" w:rsidRDefault="00D629C5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Внимательность – золото</w:t>
      </w:r>
      <w:r w:rsidR="001D3B57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6D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DB" w:rsidRPr="006D3704" w:rsidRDefault="001D3B57" w:rsidP="001D3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46DB" w:rsidRPr="006D3704">
        <w:rPr>
          <w:rFonts w:ascii="Times New Roman" w:hAnsi="Times New Roman" w:cs="Times New Roman"/>
          <w:sz w:val="28"/>
          <w:szCs w:val="28"/>
        </w:rPr>
        <w:t xml:space="preserve">роки по некоторым предметам (английский язык, математика) начинаются с парадного крыльца – имейте это в виду при планировании учебного </w:t>
      </w:r>
      <w:r w:rsidR="00D629C5" w:rsidRPr="006D3704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04" w:rsidRPr="000F7104" w:rsidRDefault="00640CE8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Самым предусмотрительным – специальный приз!</w:t>
      </w:r>
    </w:p>
    <w:p w:rsidR="000D46DB" w:rsidRPr="006D3704" w:rsidRDefault="000F7104" w:rsidP="000F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46DB" w:rsidRPr="006D3704">
        <w:rPr>
          <w:rFonts w:ascii="Times New Roman" w:hAnsi="Times New Roman" w:cs="Times New Roman"/>
          <w:sz w:val="28"/>
          <w:szCs w:val="28"/>
        </w:rPr>
        <w:t>аш музейно-выст</w:t>
      </w:r>
      <w:r w:rsidR="00640CE8" w:rsidRPr="006D3704">
        <w:rPr>
          <w:rFonts w:ascii="Times New Roman" w:hAnsi="Times New Roman" w:cs="Times New Roman"/>
          <w:sz w:val="28"/>
          <w:szCs w:val="28"/>
        </w:rPr>
        <w:t>а</w:t>
      </w:r>
      <w:r w:rsidR="000D46DB" w:rsidRPr="006D3704">
        <w:rPr>
          <w:rFonts w:ascii="Times New Roman" w:hAnsi="Times New Roman" w:cs="Times New Roman"/>
          <w:sz w:val="28"/>
          <w:szCs w:val="28"/>
        </w:rPr>
        <w:t xml:space="preserve">вочный комплекс работает каждый день с 10 до 22 часов – можно приехать </w:t>
      </w:r>
      <w:r w:rsidR="00640CE8" w:rsidRPr="006D3704">
        <w:rPr>
          <w:rFonts w:ascii="Times New Roman" w:hAnsi="Times New Roman" w:cs="Times New Roman"/>
          <w:sz w:val="28"/>
          <w:szCs w:val="28"/>
        </w:rPr>
        <w:t xml:space="preserve">в любой день </w:t>
      </w:r>
      <w:r w:rsidR="000D46DB" w:rsidRPr="006D3704">
        <w:rPr>
          <w:rFonts w:ascii="Times New Roman" w:hAnsi="Times New Roman" w:cs="Times New Roman"/>
          <w:sz w:val="28"/>
          <w:szCs w:val="28"/>
        </w:rPr>
        <w:t xml:space="preserve">и </w:t>
      </w:r>
      <w:r w:rsidR="00333100" w:rsidRPr="006D3704">
        <w:rPr>
          <w:rFonts w:ascii="Times New Roman" w:hAnsi="Times New Roman" w:cs="Times New Roman"/>
          <w:sz w:val="28"/>
          <w:szCs w:val="28"/>
        </w:rPr>
        <w:t>ознакомиться с</w:t>
      </w:r>
      <w:r w:rsidR="000D46DB" w:rsidRPr="006D3704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333100" w:rsidRPr="006D3704">
        <w:rPr>
          <w:rFonts w:ascii="Times New Roman" w:hAnsi="Times New Roman" w:cs="Times New Roman"/>
          <w:sz w:val="28"/>
          <w:szCs w:val="28"/>
        </w:rPr>
        <w:t>ей заранее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04" w:rsidRDefault="00D629C5" w:rsidP="00D62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b/>
          <w:i/>
          <w:sz w:val="28"/>
          <w:szCs w:val="28"/>
        </w:rPr>
        <w:t>Предупрежден сам</w:t>
      </w:r>
      <w:r w:rsidR="000F7104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6D3704">
        <w:rPr>
          <w:rFonts w:ascii="Times New Roman" w:hAnsi="Times New Roman" w:cs="Times New Roman"/>
          <w:b/>
          <w:i/>
          <w:sz w:val="28"/>
          <w:szCs w:val="28"/>
        </w:rPr>
        <w:t xml:space="preserve"> предупреди всех!</w:t>
      </w:r>
      <w:r w:rsidRPr="006D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C5" w:rsidRPr="006D3704" w:rsidRDefault="00D629C5" w:rsidP="000F7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704">
        <w:rPr>
          <w:rFonts w:ascii="Times New Roman" w:hAnsi="Times New Roman" w:cs="Times New Roman"/>
          <w:sz w:val="28"/>
          <w:szCs w:val="28"/>
        </w:rPr>
        <w:t>Важная информация, связанная с безопасностью:</w:t>
      </w:r>
    </w:p>
    <w:p w:rsidR="00D629C5" w:rsidRPr="006D3704" w:rsidRDefault="000F7104" w:rsidP="00071956">
      <w:pPr>
        <w:pStyle w:val="a3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29C5" w:rsidRPr="006D3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="00D629C5" w:rsidRPr="006D3704">
        <w:rPr>
          <w:rFonts w:ascii="Times New Roman" w:hAnsi="Times New Roman" w:cs="Times New Roman"/>
          <w:sz w:val="28"/>
          <w:szCs w:val="28"/>
        </w:rPr>
        <w:t xml:space="preserve"> уроках присутствуют задания</w:t>
      </w:r>
      <w:r>
        <w:rPr>
          <w:rFonts w:ascii="Times New Roman" w:hAnsi="Times New Roman" w:cs="Times New Roman"/>
          <w:sz w:val="28"/>
          <w:szCs w:val="28"/>
        </w:rPr>
        <w:t>, предполагающие</w:t>
      </w:r>
      <w:r w:rsidR="00D629C5" w:rsidRPr="006D3704">
        <w:rPr>
          <w:rFonts w:ascii="Times New Roman" w:hAnsi="Times New Roman" w:cs="Times New Roman"/>
          <w:sz w:val="28"/>
          <w:szCs w:val="28"/>
        </w:rPr>
        <w:t xml:space="preserve"> использование технологии виртуальной реальности, которая имеет ряд ограничений: не рекомендуется детям до 12 лет, а также людям со слабым зрением и вестибулярным аппаратом; если во время просмотра появляются неприятные ощущения (тошнота, головокружение и т.д.), необходимо немедленно снять </w:t>
      </w:r>
      <w:r w:rsidR="003E15F0" w:rsidRPr="006D370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3E15F0" w:rsidRPr="006D3704">
        <w:rPr>
          <w:rFonts w:ascii="Times New Roman" w:hAnsi="Times New Roman" w:cs="Times New Roman"/>
          <w:sz w:val="28"/>
          <w:szCs w:val="28"/>
        </w:rPr>
        <w:t>-</w:t>
      </w:r>
      <w:r w:rsidR="00D629C5" w:rsidRPr="006D3704">
        <w:rPr>
          <w:rFonts w:ascii="Times New Roman" w:hAnsi="Times New Roman" w:cs="Times New Roman"/>
          <w:sz w:val="28"/>
          <w:szCs w:val="28"/>
        </w:rPr>
        <w:t>очки;</w:t>
      </w:r>
    </w:p>
    <w:p w:rsidR="00D629C5" w:rsidRPr="006D3704" w:rsidRDefault="000F7104" w:rsidP="00071956">
      <w:pPr>
        <w:pStyle w:val="a3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29C5" w:rsidRPr="006D3704">
        <w:rPr>
          <w:rFonts w:ascii="Times New Roman" w:hAnsi="Times New Roman" w:cs="Times New Roman"/>
          <w:sz w:val="28"/>
          <w:szCs w:val="28"/>
        </w:rPr>
        <w:t xml:space="preserve">екоторые экспонаты в музейно-выставочном комплексе потенциально </w:t>
      </w:r>
      <w:proofErr w:type="spellStart"/>
      <w:r w:rsidR="00D629C5" w:rsidRPr="006D3704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="00D629C5" w:rsidRPr="006D3704">
        <w:rPr>
          <w:rFonts w:ascii="Times New Roman" w:hAnsi="Times New Roman" w:cs="Times New Roman"/>
          <w:sz w:val="28"/>
          <w:szCs w:val="28"/>
        </w:rPr>
        <w:t xml:space="preserve">: например, телеграф, который используется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629C5" w:rsidRPr="006D3704">
        <w:rPr>
          <w:rFonts w:ascii="Times New Roman" w:hAnsi="Times New Roman" w:cs="Times New Roman"/>
          <w:sz w:val="28"/>
          <w:szCs w:val="28"/>
        </w:rPr>
        <w:t xml:space="preserve"> уроках информатики и математики, находится под напряжением. </w:t>
      </w:r>
      <w:r w:rsidR="00D629C5" w:rsidRPr="006D3704">
        <w:rPr>
          <w:rFonts w:ascii="Times New Roman" w:hAnsi="Times New Roman" w:cs="Times New Roman"/>
          <w:sz w:val="28"/>
          <w:szCs w:val="28"/>
        </w:rPr>
        <w:lastRenderedPageBreak/>
        <w:t xml:space="preserve">Облокачиваться на стенды, боксы и витрины </w:t>
      </w:r>
      <w:r w:rsidRPr="006D370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629C5" w:rsidRPr="006D3704">
        <w:rPr>
          <w:rFonts w:ascii="Times New Roman" w:hAnsi="Times New Roman" w:cs="Times New Roman"/>
          <w:sz w:val="28"/>
          <w:szCs w:val="28"/>
        </w:rPr>
        <w:t>может быть небезопасно.</w:t>
      </w:r>
    </w:p>
    <w:p w:rsidR="00D629C5" w:rsidRPr="006D3704" w:rsidRDefault="00D629C5" w:rsidP="00D629C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D629C5" w:rsidRPr="006D3704" w:rsidSect="006D37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3C3"/>
    <w:multiLevelType w:val="hybridMultilevel"/>
    <w:tmpl w:val="9A7E7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5952DA"/>
    <w:multiLevelType w:val="hybridMultilevel"/>
    <w:tmpl w:val="2CF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6917"/>
    <w:multiLevelType w:val="hybridMultilevel"/>
    <w:tmpl w:val="C9705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52EC6"/>
    <w:multiLevelType w:val="hybridMultilevel"/>
    <w:tmpl w:val="34E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2328C"/>
    <w:multiLevelType w:val="multilevel"/>
    <w:tmpl w:val="2CFC1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E"/>
    <w:rsid w:val="00071956"/>
    <w:rsid w:val="000D46DB"/>
    <w:rsid w:val="000F7104"/>
    <w:rsid w:val="001D3B57"/>
    <w:rsid w:val="00333100"/>
    <w:rsid w:val="003E15F0"/>
    <w:rsid w:val="004F67D2"/>
    <w:rsid w:val="00640CE8"/>
    <w:rsid w:val="006D3704"/>
    <w:rsid w:val="00871624"/>
    <w:rsid w:val="00A33C4F"/>
    <w:rsid w:val="00AC7140"/>
    <w:rsid w:val="00B16E8E"/>
    <w:rsid w:val="00B543D4"/>
    <w:rsid w:val="00C506E1"/>
    <w:rsid w:val="00D629C5"/>
    <w:rsid w:val="00D84A8F"/>
    <w:rsid w:val="00DD362F"/>
    <w:rsid w:val="00E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D6821-0F5D-471C-B812-F6507EA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Дворец</dc:creator>
  <cp:lastModifiedBy>Полина Борисовна Скойбеда</cp:lastModifiedBy>
  <cp:revision>6</cp:revision>
  <dcterms:created xsi:type="dcterms:W3CDTF">2020-02-20T08:58:00Z</dcterms:created>
  <dcterms:modified xsi:type="dcterms:W3CDTF">2020-02-20T09:35:00Z</dcterms:modified>
</cp:coreProperties>
</file>